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70" w:rsidRPr="00214B5C" w:rsidRDefault="00214B5C">
      <w:pPr>
        <w:rPr>
          <w:b/>
        </w:rPr>
      </w:pPr>
      <w:r w:rsidRPr="00214B5C">
        <w:rPr>
          <w:b/>
        </w:rPr>
        <w:t>IMÁGENES DE LA BASE DE DATOS ACCIDENTES CON SUSTANCIAS QUÍMICAS PELIGROSAS 4º TRIMESTRE</w:t>
      </w:r>
      <w:bookmarkStart w:id="0" w:name="_GoBack"/>
      <w:bookmarkEnd w:id="0"/>
    </w:p>
    <w:p w:rsidR="00214B5C" w:rsidRDefault="00214B5C">
      <w:r>
        <w:rPr>
          <w:noProof/>
          <w:lang w:eastAsia="es-MX"/>
        </w:rPr>
        <w:drawing>
          <wp:inline distT="0" distB="0" distL="0" distR="0" wp14:anchorId="51C1B2D8" wp14:editId="403B1CA5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>
      <w:r>
        <w:rPr>
          <w:noProof/>
          <w:lang w:eastAsia="es-MX"/>
        </w:rPr>
        <w:drawing>
          <wp:inline distT="0" distB="0" distL="0" distR="0" wp14:anchorId="37C0ED82" wp14:editId="17D57761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/>
    <w:p w:rsidR="00214B5C" w:rsidRDefault="00214B5C"/>
    <w:p w:rsidR="00214B5C" w:rsidRDefault="00214B5C">
      <w:r>
        <w:rPr>
          <w:noProof/>
          <w:lang w:eastAsia="es-MX"/>
        </w:rPr>
        <w:drawing>
          <wp:inline distT="0" distB="0" distL="0" distR="0" wp14:anchorId="08893A4A" wp14:editId="1EA3990C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>
      <w:r>
        <w:rPr>
          <w:noProof/>
          <w:lang w:eastAsia="es-MX"/>
        </w:rPr>
        <w:drawing>
          <wp:inline distT="0" distB="0" distL="0" distR="0" wp14:anchorId="0627A050" wp14:editId="601FAEA8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/>
    <w:p w:rsidR="00214B5C" w:rsidRDefault="00214B5C"/>
    <w:p w:rsidR="00214B5C" w:rsidRDefault="00214B5C"/>
    <w:p w:rsidR="00214B5C" w:rsidRDefault="00214B5C">
      <w:r>
        <w:rPr>
          <w:noProof/>
          <w:lang w:eastAsia="es-MX"/>
        </w:rPr>
        <w:drawing>
          <wp:inline distT="0" distB="0" distL="0" distR="0" wp14:anchorId="61468BB0" wp14:editId="21CEBE24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>
      <w:r>
        <w:rPr>
          <w:noProof/>
          <w:lang w:eastAsia="es-MX"/>
        </w:rPr>
        <w:drawing>
          <wp:inline distT="0" distB="0" distL="0" distR="0" wp14:anchorId="02A619D2" wp14:editId="5FF5F1C1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/>
    <w:p w:rsidR="00214B5C" w:rsidRDefault="00214B5C">
      <w:r>
        <w:rPr>
          <w:noProof/>
          <w:lang w:eastAsia="es-MX"/>
        </w:rPr>
        <w:lastRenderedPageBreak/>
        <w:drawing>
          <wp:inline distT="0" distB="0" distL="0" distR="0" wp14:anchorId="4A68524A" wp14:editId="6D63E6F3">
            <wp:extent cx="5612130" cy="35077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>
      <w:r>
        <w:rPr>
          <w:noProof/>
          <w:lang w:eastAsia="es-MX"/>
        </w:rPr>
        <w:drawing>
          <wp:inline distT="0" distB="0" distL="0" distR="0" wp14:anchorId="3F18BEF1" wp14:editId="1707CC39">
            <wp:extent cx="5612130" cy="35077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/>
    <w:p w:rsidR="00214B5C" w:rsidRDefault="00214B5C">
      <w:r>
        <w:rPr>
          <w:noProof/>
          <w:lang w:eastAsia="es-MX"/>
        </w:rPr>
        <w:lastRenderedPageBreak/>
        <w:drawing>
          <wp:inline distT="0" distB="0" distL="0" distR="0" wp14:anchorId="152B693A" wp14:editId="71DBC026">
            <wp:extent cx="5612130" cy="35077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5C" w:rsidRDefault="00214B5C">
      <w:r>
        <w:rPr>
          <w:noProof/>
          <w:lang w:eastAsia="es-MX"/>
        </w:rPr>
        <w:drawing>
          <wp:inline distT="0" distB="0" distL="0" distR="0" wp14:anchorId="76D96B3B" wp14:editId="42AEFD90">
            <wp:extent cx="5612130" cy="350774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B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B5C"/>
    <w:rsid w:val="00214B5C"/>
    <w:rsid w:val="0098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1</cp:revision>
  <dcterms:created xsi:type="dcterms:W3CDTF">2022-01-06T18:36:00Z</dcterms:created>
  <dcterms:modified xsi:type="dcterms:W3CDTF">2022-01-06T18:43:00Z</dcterms:modified>
</cp:coreProperties>
</file>