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F9" w:rsidRPr="0035594A" w:rsidRDefault="00156592">
      <w:pPr>
        <w:rPr>
          <w:rFonts w:ascii="Arial" w:hAnsi="Arial" w:cs="Arial"/>
          <w:b/>
          <w:sz w:val="24"/>
          <w:szCs w:val="24"/>
        </w:rPr>
      </w:pPr>
      <w:r w:rsidRPr="0035594A">
        <w:rPr>
          <w:rFonts w:ascii="Arial" w:hAnsi="Arial" w:cs="Arial"/>
          <w:b/>
          <w:sz w:val="24"/>
          <w:szCs w:val="24"/>
        </w:rPr>
        <w:t xml:space="preserve">Efectos a la salud por Pirotecnia </w:t>
      </w:r>
    </w:p>
    <w:p w:rsidR="00973A42" w:rsidRPr="0075162E" w:rsidRDefault="00973A42" w:rsidP="0075162E">
      <w:pPr>
        <w:jc w:val="both"/>
        <w:rPr>
          <w:rFonts w:ascii="Arial" w:hAnsi="Arial" w:cs="Arial"/>
          <w:sz w:val="24"/>
          <w:szCs w:val="24"/>
        </w:rPr>
      </w:pPr>
      <w:r w:rsidRPr="0075162E">
        <w:rPr>
          <w:rFonts w:ascii="Arial" w:hAnsi="Arial" w:cs="Arial"/>
          <w:sz w:val="24"/>
          <w:szCs w:val="24"/>
        </w:rPr>
        <w:t>Los artificios pirotécnicos se consideran artesanías que se elaboran con pólvora para producir explosiones de manera controlada, efectos luminosos, humo de colores y sonido con fines recreativos. También se les conoce como fuegos artificiales.</w:t>
      </w:r>
    </w:p>
    <w:p w:rsidR="0075162E" w:rsidRPr="0075162E" w:rsidRDefault="00973A42" w:rsidP="0075162E">
      <w:pPr>
        <w:jc w:val="both"/>
        <w:rPr>
          <w:rFonts w:ascii="Arial" w:hAnsi="Arial" w:cs="Arial"/>
          <w:sz w:val="24"/>
          <w:szCs w:val="24"/>
        </w:rPr>
      </w:pPr>
      <w:r w:rsidRPr="0075162E">
        <w:rPr>
          <w:rFonts w:ascii="Arial" w:hAnsi="Arial" w:cs="Arial"/>
          <w:sz w:val="24"/>
          <w:szCs w:val="24"/>
        </w:rPr>
        <w:t xml:space="preserve">No obstante que los artíficos pirotécnicos se usan con fines recreativos y para </w:t>
      </w:r>
      <w:r w:rsidR="0075162E" w:rsidRPr="0075162E">
        <w:rPr>
          <w:rFonts w:ascii="Arial" w:hAnsi="Arial" w:cs="Arial"/>
          <w:sz w:val="24"/>
          <w:szCs w:val="24"/>
        </w:rPr>
        <w:t xml:space="preserve">todo tipo de </w:t>
      </w:r>
      <w:r w:rsidRPr="0075162E">
        <w:rPr>
          <w:rFonts w:ascii="Arial" w:hAnsi="Arial" w:cs="Arial"/>
          <w:sz w:val="24"/>
          <w:szCs w:val="24"/>
        </w:rPr>
        <w:t>festividades debemos tomar en cuenta que contienen mezclas de diferentes sustancias químicas</w:t>
      </w:r>
      <w:r w:rsidR="0075162E">
        <w:rPr>
          <w:rFonts w:ascii="Arial" w:hAnsi="Arial" w:cs="Arial"/>
          <w:sz w:val="24"/>
          <w:szCs w:val="24"/>
        </w:rPr>
        <w:t xml:space="preserve"> y son peligrosos si no se manejan adecuadamente por personal experimentado y calificado, </w:t>
      </w:r>
      <w:r w:rsidRPr="0075162E">
        <w:rPr>
          <w:rFonts w:ascii="Arial" w:hAnsi="Arial" w:cs="Arial"/>
          <w:sz w:val="24"/>
          <w:szCs w:val="24"/>
        </w:rPr>
        <w:t>la mezcla de gases que libera a</w:t>
      </w:r>
      <w:r w:rsidR="00156592" w:rsidRPr="0075162E">
        <w:rPr>
          <w:rFonts w:ascii="Arial" w:hAnsi="Arial" w:cs="Arial"/>
          <w:sz w:val="24"/>
          <w:szCs w:val="24"/>
        </w:rPr>
        <w:t xml:space="preserve">l quemar artificios pirotécnicos </w:t>
      </w:r>
      <w:r w:rsidR="009E2659" w:rsidRPr="0075162E">
        <w:rPr>
          <w:rFonts w:ascii="Arial" w:hAnsi="Arial" w:cs="Arial"/>
          <w:sz w:val="24"/>
          <w:szCs w:val="24"/>
        </w:rPr>
        <w:t>puede provocar</w:t>
      </w:r>
      <w:r w:rsidR="0075162E">
        <w:rPr>
          <w:rFonts w:ascii="Arial" w:hAnsi="Arial" w:cs="Arial"/>
          <w:sz w:val="24"/>
          <w:szCs w:val="24"/>
        </w:rPr>
        <w:t xml:space="preserve"> problemas para respirar, </w:t>
      </w:r>
      <w:r w:rsidR="009E2659" w:rsidRPr="0075162E">
        <w:rPr>
          <w:rFonts w:ascii="Arial" w:hAnsi="Arial" w:cs="Arial"/>
          <w:sz w:val="24"/>
          <w:szCs w:val="24"/>
        </w:rPr>
        <w:t>irritación de ojos,</w:t>
      </w:r>
      <w:r w:rsidR="0075162E" w:rsidRPr="0075162E">
        <w:rPr>
          <w:rFonts w:ascii="Arial" w:hAnsi="Arial" w:cs="Arial"/>
          <w:sz w:val="24"/>
          <w:szCs w:val="24"/>
        </w:rPr>
        <w:t xml:space="preserve"> lagrimeo,</w:t>
      </w:r>
      <w:r w:rsidRPr="0075162E">
        <w:rPr>
          <w:rFonts w:ascii="Arial" w:hAnsi="Arial" w:cs="Arial"/>
          <w:sz w:val="24"/>
          <w:szCs w:val="24"/>
        </w:rPr>
        <w:t xml:space="preserve"> tos</w:t>
      </w:r>
      <w:r w:rsidR="0075162E" w:rsidRPr="0075162E">
        <w:rPr>
          <w:rFonts w:ascii="Arial" w:hAnsi="Arial" w:cs="Arial"/>
          <w:sz w:val="24"/>
          <w:szCs w:val="24"/>
        </w:rPr>
        <w:t>, etc.</w:t>
      </w:r>
      <w:r w:rsidRPr="0075162E">
        <w:rPr>
          <w:rFonts w:ascii="Arial" w:hAnsi="Arial" w:cs="Arial"/>
          <w:sz w:val="24"/>
          <w:szCs w:val="24"/>
        </w:rPr>
        <w:t xml:space="preserve"> </w:t>
      </w:r>
      <w:r w:rsidR="009E2659" w:rsidRPr="0075162E">
        <w:rPr>
          <w:rFonts w:ascii="Arial" w:hAnsi="Arial" w:cs="Arial"/>
          <w:sz w:val="24"/>
          <w:szCs w:val="24"/>
        </w:rPr>
        <w:t xml:space="preserve"> </w:t>
      </w:r>
    </w:p>
    <w:p w:rsidR="009E2659" w:rsidRPr="0075162E" w:rsidRDefault="009E2659" w:rsidP="0075162E">
      <w:pPr>
        <w:jc w:val="both"/>
        <w:rPr>
          <w:rFonts w:ascii="Arial" w:hAnsi="Arial" w:cs="Arial"/>
          <w:sz w:val="24"/>
          <w:szCs w:val="24"/>
        </w:rPr>
      </w:pPr>
      <w:r w:rsidRPr="0075162E">
        <w:rPr>
          <w:rFonts w:ascii="Arial" w:hAnsi="Arial" w:cs="Arial"/>
          <w:sz w:val="24"/>
          <w:szCs w:val="24"/>
        </w:rPr>
        <w:t xml:space="preserve">Los órganos más afectados </w:t>
      </w:r>
      <w:r w:rsidR="0035594A">
        <w:rPr>
          <w:rFonts w:ascii="Arial" w:hAnsi="Arial" w:cs="Arial"/>
          <w:sz w:val="24"/>
          <w:szCs w:val="24"/>
        </w:rPr>
        <w:t>por</w:t>
      </w:r>
      <w:r w:rsidR="0075162E">
        <w:rPr>
          <w:rFonts w:ascii="Arial" w:hAnsi="Arial" w:cs="Arial"/>
          <w:sz w:val="24"/>
          <w:szCs w:val="24"/>
        </w:rPr>
        <w:t xml:space="preserve"> el humo </w:t>
      </w:r>
      <w:r w:rsidRPr="0075162E">
        <w:rPr>
          <w:rFonts w:ascii="Arial" w:hAnsi="Arial" w:cs="Arial"/>
          <w:sz w:val="24"/>
          <w:szCs w:val="24"/>
        </w:rPr>
        <w:t xml:space="preserve">ante una quema de artificios pirotécnicos son la </w:t>
      </w:r>
      <w:r w:rsidR="009D2ED5">
        <w:rPr>
          <w:rFonts w:ascii="Arial" w:hAnsi="Arial" w:cs="Arial"/>
          <w:sz w:val="24"/>
          <w:szCs w:val="24"/>
        </w:rPr>
        <w:t>nariz, garganta y</w:t>
      </w:r>
      <w:r w:rsidR="0035594A">
        <w:rPr>
          <w:rFonts w:ascii="Arial" w:hAnsi="Arial" w:cs="Arial"/>
          <w:sz w:val="24"/>
          <w:szCs w:val="24"/>
        </w:rPr>
        <w:t xml:space="preserve"> pulmones. S</w:t>
      </w:r>
      <w:r w:rsidRPr="0075162E">
        <w:rPr>
          <w:rFonts w:ascii="Arial" w:hAnsi="Arial" w:cs="Arial"/>
          <w:sz w:val="24"/>
          <w:szCs w:val="24"/>
        </w:rPr>
        <w:t>i se tiene un sistema de defensa bajo como</w:t>
      </w:r>
      <w:r w:rsidR="009D2ED5">
        <w:rPr>
          <w:rFonts w:ascii="Arial" w:hAnsi="Arial" w:cs="Arial"/>
          <w:sz w:val="24"/>
          <w:szCs w:val="24"/>
        </w:rPr>
        <w:t xml:space="preserve"> el de</w:t>
      </w:r>
      <w:r w:rsidRPr="0075162E">
        <w:rPr>
          <w:rFonts w:ascii="Arial" w:hAnsi="Arial" w:cs="Arial"/>
          <w:sz w:val="24"/>
          <w:szCs w:val="24"/>
        </w:rPr>
        <w:t xml:space="preserve"> los niños, niñas adultos mayores y personas con problemas en el sistema respiratorio (asma, rinitis) </w:t>
      </w:r>
      <w:r w:rsidR="0035594A">
        <w:rPr>
          <w:rFonts w:ascii="Arial" w:hAnsi="Arial" w:cs="Arial"/>
          <w:sz w:val="24"/>
          <w:szCs w:val="24"/>
        </w:rPr>
        <w:t>pueden presentar más</w:t>
      </w:r>
      <w:r w:rsidRPr="0075162E">
        <w:rPr>
          <w:rFonts w:ascii="Arial" w:hAnsi="Arial" w:cs="Arial"/>
          <w:sz w:val="24"/>
          <w:szCs w:val="24"/>
        </w:rPr>
        <w:t xml:space="preserve"> complicaciones.</w:t>
      </w:r>
    </w:p>
    <w:p w:rsidR="008B1304" w:rsidRPr="0075162E" w:rsidRDefault="00973A42">
      <w:pPr>
        <w:rPr>
          <w:rFonts w:ascii="Arial" w:hAnsi="Arial" w:cs="Arial"/>
          <w:sz w:val="24"/>
          <w:szCs w:val="24"/>
        </w:rPr>
      </w:pPr>
      <w:r w:rsidRPr="0075162E">
        <w:rPr>
          <w:rFonts w:ascii="Arial" w:hAnsi="Arial" w:cs="Arial"/>
          <w:sz w:val="24"/>
          <w:szCs w:val="24"/>
        </w:rPr>
        <w:t>Alguna de las recomendaciones que se pueden realizar para disminuir los efectos a la salud son:</w:t>
      </w:r>
    </w:p>
    <w:p w:rsidR="00973A42" w:rsidRPr="0075162E" w:rsidRDefault="00973A42" w:rsidP="00973A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162E">
        <w:rPr>
          <w:rFonts w:ascii="Arial" w:hAnsi="Arial" w:cs="Arial"/>
          <w:sz w:val="24"/>
          <w:szCs w:val="24"/>
        </w:rPr>
        <w:t>Permanecer a una distancia considerable cuando se realice la quema</w:t>
      </w:r>
    </w:p>
    <w:p w:rsidR="00973A42" w:rsidRPr="0075162E" w:rsidRDefault="00973A42" w:rsidP="00973A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162E">
        <w:rPr>
          <w:rFonts w:ascii="Arial" w:hAnsi="Arial" w:cs="Arial"/>
          <w:sz w:val="24"/>
          <w:szCs w:val="24"/>
        </w:rPr>
        <w:t xml:space="preserve">Colocarse del lado opuesto al sentido del viento </w:t>
      </w:r>
    </w:p>
    <w:p w:rsidR="00973A42" w:rsidRPr="0075162E" w:rsidRDefault="00973A42" w:rsidP="00973A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162E">
        <w:rPr>
          <w:rFonts w:ascii="Arial" w:hAnsi="Arial" w:cs="Arial"/>
          <w:sz w:val="24"/>
          <w:szCs w:val="24"/>
        </w:rPr>
        <w:t xml:space="preserve">Cubrirse nariz y boca </w:t>
      </w:r>
    </w:p>
    <w:p w:rsidR="00973A42" w:rsidRPr="0075162E" w:rsidRDefault="00973A42" w:rsidP="00973A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162E">
        <w:rPr>
          <w:rFonts w:ascii="Arial" w:hAnsi="Arial" w:cs="Arial"/>
          <w:sz w:val="24"/>
          <w:szCs w:val="24"/>
        </w:rPr>
        <w:t>Los niños y las niñas no deben comprar ni manipular artificios pirotécnicos</w:t>
      </w:r>
    </w:p>
    <w:p w:rsidR="00973A42" w:rsidRDefault="00973A42" w:rsidP="00973A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162E">
        <w:rPr>
          <w:rFonts w:ascii="Arial" w:hAnsi="Arial" w:cs="Arial"/>
          <w:sz w:val="24"/>
          <w:szCs w:val="24"/>
        </w:rPr>
        <w:t xml:space="preserve">Si realizas una quema con artificios pirotécnicos hacerla en espacios abiertos  </w:t>
      </w:r>
    </w:p>
    <w:p w:rsidR="0075162E" w:rsidRDefault="0075162E" w:rsidP="007516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sufres algún accidente llama al 911</w:t>
      </w:r>
      <w:bookmarkStart w:id="0" w:name="_GoBack"/>
      <w:bookmarkEnd w:id="0"/>
    </w:p>
    <w:p w:rsidR="0035594A" w:rsidRPr="0075162E" w:rsidRDefault="0035594A" w:rsidP="007516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3200400" cy="2061653"/>
            <wp:effectExtent l="0" t="0" r="0" b="0"/>
            <wp:docPr id="1" name="Imagen 1" descr="D:\2020\Analisis pirotecnia\Imagenes\Imagenes\zo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0\Analisis pirotecnia\Imagenes\Imagenes\zon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390" cy="206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594A" w:rsidRPr="007516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07EDF"/>
    <w:multiLevelType w:val="hybridMultilevel"/>
    <w:tmpl w:val="07DABB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92"/>
    <w:rsid w:val="00156592"/>
    <w:rsid w:val="0035594A"/>
    <w:rsid w:val="00557B82"/>
    <w:rsid w:val="0075162E"/>
    <w:rsid w:val="008B1304"/>
    <w:rsid w:val="00973A42"/>
    <w:rsid w:val="009D2ED5"/>
    <w:rsid w:val="009E2659"/>
    <w:rsid w:val="00AF3B2F"/>
    <w:rsid w:val="00F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A4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A4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marco.salazar</dc:creator>
  <cp:lastModifiedBy>ruben.rivera</cp:lastModifiedBy>
  <cp:revision>2</cp:revision>
  <dcterms:created xsi:type="dcterms:W3CDTF">2021-05-24T15:08:00Z</dcterms:created>
  <dcterms:modified xsi:type="dcterms:W3CDTF">2021-05-24T15:08:00Z</dcterms:modified>
</cp:coreProperties>
</file>