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546E14" w14:textId="01E2389D" w:rsidR="004752E0" w:rsidRPr="004752E0" w:rsidRDefault="008B3A3D" w:rsidP="004752E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LISTADO D</w:t>
      </w:r>
      <w:r w:rsidR="00E7264B">
        <w:rPr>
          <w:b/>
          <w:sz w:val="24"/>
          <w:szCs w:val="24"/>
        </w:rPr>
        <w:t>E RECOMENDACIONES DEL CCA DE RIESGOS GEOLÓGICOS</w:t>
      </w:r>
    </w:p>
    <w:p w14:paraId="0F0FB662" w14:textId="77777777" w:rsidR="004752E0" w:rsidRDefault="004752E0" w:rsidP="00077748">
      <w:pPr>
        <w:jc w:val="both"/>
        <w:rPr>
          <w:sz w:val="24"/>
          <w:szCs w:val="24"/>
        </w:rPr>
      </w:pPr>
    </w:p>
    <w:p w14:paraId="361AA0F9" w14:textId="348DDFEF" w:rsidR="004752E0" w:rsidRPr="00E7264B" w:rsidRDefault="00077748" w:rsidP="00077748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 w:rsidRPr="00E7264B">
        <w:rPr>
          <w:b/>
          <w:sz w:val="24"/>
          <w:szCs w:val="24"/>
        </w:rPr>
        <w:t>Fortalecimiento del Sistema Nacional de Protección Civil</w:t>
      </w:r>
      <w:r w:rsidR="008450FD">
        <w:rPr>
          <w:b/>
          <w:sz w:val="24"/>
          <w:szCs w:val="24"/>
        </w:rPr>
        <w:t>.</w:t>
      </w:r>
    </w:p>
    <w:p w14:paraId="03774DA2" w14:textId="77777777" w:rsidR="00E7264B" w:rsidRPr="00E7264B" w:rsidRDefault="00E7264B" w:rsidP="00E7264B">
      <w:pPr>
        <w:ind w:left="360"/>
        <w:jc w:val="both"/>
        <w:rPr>
          <w:sz w:val="24"/>
          <w:szCs w:val="24"/>
        </w:rPr>
      </w:pPr>
    </w:p>
    <w:p w14:paraId="705BDB3C" w14:textId="3513ED2D" w:rsidR="00236239" w:rsidRPr="00260A7C" w:rsidRDefault="00057CED" w:rsidP="00236239">
      <w:pPr>
        <w:pStyle w:val="Prrafodelista"/>
        <w:numPr>
          <w:ilvl w:val="0"/>
          <w:numId w:val="2"/>
        </w:numPr>
        <w:jc w:val="both"/>
        <w:rPr>
          <w:rFonts w:asciiTheme="majorHAnsi" w:eastAsia="Arial Unicode MS" w:hAnsiTheme="majorHAnsi" w:cs="Arial"/>
          <w:sz w:val="24"/>
          <w:szCs w:val="24"/>
          <w:lang w:val="es-ES_tradnl" w:eastAsia="es-ES"/>
        </w:rPr>
      </w:pPr>
      <w:r>
        <w:rPr>
          <w:sz w:val="24"/>
          <w:szCs w:val="24"/>
        </w:rPr>
        <w:t>D</w:t>
      </w:r>
      <w:r w:rsidR="00236239" w:rsidRPr="00260A7C">
        <w:rPr>
          <w:sz w:val="24"/>
          <w:szCs w:val="24"/>
        </w:rPr>
        <w:t>iagnóstico sobre la respuesta gubernamental (federal y estatal) ante los sismos del 7 y 19 de septiembre ocurridos en el país. Se identificarán fortalezas, debilidades y necesidades.</w:t>
      </w:r>
      <w:r w:rsidR="00236239" w:rsidRPr="00260A7C">
        <w:rPr>
          <w:rFonts w:asciiTheme="majorHAnsi" w:eastAsia="Arial Unicode MS" w:hAnsiTheme="majorHAnsi" w:cs="Arial"/>
          <w:sz w:val="24"/>
          <w:szCs w:val="24"/>
          <w:lang w:val="es-ES_tradnl" w:eastAsia="es-ES"/>
        </w:rPr>
        <w:t xml:space="preserve"> </w:t>
      </w:r>
      <w:r w:rsidRPr="00260A7C">
        <w:rPr>
          <w:rFonts w:asciiTheme="majorHAnsi" w:eastAsia="Arial Unicode MS" w:hAnsiTheme="majorHAnsi" w:cs="Arial"/>
          <w:b/>
          <w:sz w:val="24"/>
          <w:szCs w:val="24"/>
          <w:lang w:val="es-ES_tradnl" w:eastAsia="es-ES"/>
        </w:rPr>
        <w:t>Irasema Alcántara y Carlos Gutiérrez.</w:t>
      </w:r>
    </w:p>
    <w:p w14:paraId="0EF68536" w14:textId="77777777" w:rsidR="00236239" w:rsidRPr="00236239" w:rsidRDefault="00236239" w:rsidP="00236239">
      <w:pPr>
        <w:ind w:left="360"/>
        <w:jc w:val="both"/>
        <w:rPr>
          <w:sz w:val="24"/>
          <w:szCs w:val="24"/>
        </w:rPr>
      </w:pPr>
    </w:p>
    <w:p w14:paraId="2EAA6D15" w14:textId="5B279ACA" w:rsidR="00057CED" w:rsidRPr="00260A7C" w:rsidRDefault="004752E0" w:rsidP="00057CED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</w:rPr>
      </w:pPr>
      <w:r w:rsidRPr="00FB524A">
        <w:rPr>
          <w:sz w:val="24"/>
          <w:szCs w:val="24"/>
        </w:rPr>
        <w:t>Fortalecer el Sistema Nacional de Protección Civil. Implementar protocolos y realizar simulacros permanentemente</w:t>
      </w:r>
      <w:bookmarkStart w:id="0" w:name="_GoBack"/>
      <w:bookmarkEnd w:id="0"/>
      <w:r w:rsidRPr="00FB524A">
        <w:rPr>
          <w:sz w:val="24"/>
          <w:szCs w:val="24"/>
        </w:rPr>
        <w:t>.</w:t>
      </w:r>
      <w:r w:rsidR="00057CED" w:rsidRPr="00057CED">
        <w:rPr>
          <w:rFonts w:asciiTheme="majorHAnsi" w:eastAsia="Arial Unicode MS" w:hAnsiTheme="majorHAnsi" w:cs="Arial"/>
          <w:b/>
          <w:sz w:val="24"/>
          <w:szCs w:val="24"/>
          <w:lang w:val="es-ES_tradnl" w:eastAsia="es-ES"/>
        </w:rPr>
        <w:t xml:space="preserve"> </w:t>
      </w:r>
      <w:r w:rsidR="00057CED" w:rsidRPr="00260A7C">
        <w:rPr>
          <w:rFonts w:asciiTheme="majorHAnsi" w:eastAsia="Arial Unicode MS" w:hAnsiTheme="majorHAnsi" w:cs="Arial"/>
          <w:b/>
          <w:sz w:val="24"/>
          <w:szCs w:val="24"/>
          <w:lang w:val="es-ES_tradnl" w:eastAsia="es-ES"/>
        </w:rPr>
        <w:t>Carlos Valdés y David Novelo.</w:t>
      </w:r>
    </w:p>
    <w:p w14:paraId="09411317" w14:textId="77777777" w:rsidR="004752E0" w:rsidRDefault="004752E0" w:rsidP="004752E0">
      <w:pPr>
        <w:jc w:val="both"/>
        <w:rPr>
          <w:sz w:val="24"/>
          <w:szCs w:val="24"/>
        </w:rPr>
      </w:pPr>
    </w:p>
    <w:p w14:paraId="16B8C2DE" w14:textId="7EFA32F0" w:rsidR="00236239" w:rsidRPr="00FB524A" w:rsidRDefault="00236239" w:rsidP="00236239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FB524A">
        <w:rPr>
          <w:sz w:val="24"/>
          <w:szCs w:val="24"/>
        </w:rPr>
        <w:t>Oficializar la participación del voluntariado mediante su registro y capacidades. Recibirá entrenamiento y reconocimiento. Las actividades deberán concentrarse en la respuesta y evaluación de daños.</w:t>
      </w:r>
      <w:r w:rsidR="00057CED" w:rsidRPr="00057CED">
        <w:rPr>
          <w:rFonts w:asciiTheme="majorHAnsi" w:eastAsia="Arial Unicode MS" w:hAnsiTheme="majorHAnsi" w:cs="Arial"/>
          <w:b/>
          <w:sz w:val="24"/>
          <w:szCs w:val="24"/>
          <w:lang w:val="es-ES_tradnl" w:eastAsia="es-ES"/>
        </w:rPr>
        <w:t xml:space="preserve"> </w:t>
      </w:r>
      <w:r w:rsidR="00057CED" w:rsidRPr="00260A7C">
        <w:rPr>
          <w:rFonts w:asciiTheme="majorHAnsi" w:eastAsia="Arial Unicode MS" w:hAnsiTheme="majorHAnsi" w:cs="Arial"/>
          <w:b/>
          <w:sz w:val="24"/>
          <w:szCs w:val="24"/>
          <w:lang w:val="es-ES_tradnl" w:eastAsia="es-ES"/>
        </w:rPr>
        <w:t>Carlos Valdés y David Novelo.</w:t>
      </w:r>
    </w:p>
    <w:p w14:paraId="4918750C" w14:textId="77777777" w:rsidR="00236239" w:rsidRPr="00236239" w:rsidRDefault="00236239" w:rsidP="00236239">
      <w:pPr>
        <w:ind w:left="360"/>
        <w:jc w:val="both"/>
        <w:rPr>
          <w:sz w:val="24"/>
          <w:szCs w:val="24"/>
        </w:rPr>
      </w:pPr>
    </w:p>
    <w:p w14:paraId="758BA91B" w14:textId="09E36121" w:rsidR="00057CED" w:rsidRPr="00260A7C" w:rsidRDefault="004752E0" w:rsidP="00057CED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</w:rPr>
      </w:pPr>
      <w:r w:rsidRPr="00FB524A">
        <w:rPr>
          <w:sz w:val="24"/>
          <w:szCs w:val="24"/>
        </w:rPr>
        <w:t xml:space="preserve">Establecer alianzas para la respuesta en situaciones de emergencias y </w:t>
      </w:r>
      <w:r w:rsidR="003D57E9">
        <w:rPr>
          <w:sz w:val="24"/>
          <w:szCs w:val="24"/>
        </w:rPr>
        <w:t xml:space="preserve">la prevención de </w:t>
      </w:r>
      <w:r w:rsidRPr="00FB524A">
        <w:rPr>
          <w:sz w:val="24"/>
          <w:szCs w:val="24"/>
        </w:rPr>
        <w:t>desastres. Estas alianzas deberán ser entre los sectores públicos y privados tanto a nivel federal como estatal.</w:t>
      </w:r>
      <w:r w:rsidR="00057CED" w:rsidRPr="00057CED">
        <w:rPr>
          <w:rFonts w:asciiTheme="majorHAnsi" w:eastAsia="Arial Unicode MS" w:hAnsiTheme="majorHAnsi" w:cs="Arial"/>
          <w:b/>
          <w:sz w:val="24"/>
          <w:szCs w:val="24"/>
          <w:lang w:val="es-ES_tradnl" w:eastAsia="es-ES"/>
        </w:rPr>
        <w:t xml:space="preserve"> </w:t>
      </w:r>
      <w:r w:rsidR="00057CED" w:rsidRPr="00260A7C">
        <w:rPr>
          <w:rFonts w:asciiTheme="majorHAnsi" w:eastAsia="Arial Unicode MS" w:hAnsiTheme="majorHAnsi" w:cs="Arial"/>
          <w:b/>
          <w:sz w:val="24"/>
          <w:szCs w:val="24"/>
          <w:lang w:val="es-ES_tradnl" w:eastAsia="es-ES"/>
        </w:rPr>
        <w:t>Servando de la Cruz y David de León.</w:t>
      </w:r>
    </w:p>
    <w:p w14:paraId="2086124E" w14:textId="03C6D621" w:rsidR="004752E0" w:rsidRPr="00057CED" w:rsidRDefault="004752E0" w:rsidP="00057CED">
      <w:pPr>
        <w:ind w:left="360"/>
        <w:jc w:val="both"/>
        <w:rPr>
          <w:sz w:val="24"/>
          <w:szCs w:val="24"/>
        </w:rPr>
      </w:pPr>
    </w:p>
    <w:p w14:paraId="5278EF9C" w14:textId="77777777" w:rsidR="004752E0" w:rsidRDefault="004752E0" w:rsidP="004752E0">
      <w:pPr>
        <w:jc w:val="both"/>
        <w:rPr>
          <w:sz w:val="24"/>
          <w:szCs w:val="24"/>
        </w:rPr>
      </w:pPr>
    </w:p>
    <w:p w14:paraId="30FE8E85" w14:textId="76693098" w:rsidR="00077748" w:rsidRPr="00281612" w:rsidRDefault="00077748" w:rsidP="00281612">
      <w:pPr>
        <w:pStyle w:val="Prrafodelista"/>
        <w:numPr>
          <w:ilvl w:val="0"/>
          <w:numId w:val="6"/>
        </w:numPr>
        <w:jc w:val="both"/>
        <w:rPr>
          <w:b/>
          <w:sz w:val="24"/>
          <w:szCs w:val="24"/>
        </w:rPr>
      </w:pPr>
      <w:r w:rsidRPr="00281612">
        <w:rPr>
          <w:b/>
          <w:sz w:val="24"/>
          <w:szCs w:val="24"/>
        </w:rPr>
        <w:t xml:space="preserve">Fortalecimiento y Desarrollo de </w:t>
      </w:r>
      <w:r w:rsidR="008450FD">
        <w:rPr>
          <w:b/>
          <w:sz w:val="24"/>
          <w:szCs w:val="24"/>
        </w:rPr>
        <w:t>Protocolos de la Alerta Sísmica.</w:t>
      </w:r>
    </w:p>
    <w:p w14:paraId="23EA075C" w14:textId="77777777" w:rsidR="004752E0" w:rsidRDefault="004752E0" w:rsidP="004752E0">
      <w:pPr>
        <w:ind w:left="360"/>
        <w:jc w:val="both"/>
        <w:rPr>
          <w:sz w:val="24"/>
          <w:szCs w:val="24"/>
        </w:rPr>
      </w:pPr>
    </w:p>
    <w:p w14:paraId="322B3C55" w14:textId="77777777" w:rsidR="00057CED" w:rsidRPr="00260A7C" w:rsidRDefault="00295143" w:rsidP="00057CED">
      <w:pPr>
        <w:pStyle w:val="Prrafodelista"/>
        <w:numPr>
          <w:ilvl w:val="0"/>
          <w:numId w:val="11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Reglamentación de los Sistemas de Alerta Sísmica Temprana en México. </w:t>
      </w:r>
      <w:r w:rsidR="00057CED" w:rsidRPr="00260A7C">
        <w:rPr>
          <w:rFonts w:asciiTheme="majorHAnsi" w:eastAsia="Arial Unicode MS" w:hAnsiTheme="majorHAnsi" w:cs="Arial"/>
          <w:b/>
          <w:sz w:val="24"/>
          <w:szCs w:val="24"/>
          <w:lang w:val="es-ES_tradnl" w:eastAsia="es-ES"/>
        </w:rPr>
        <w:t>Gerardo Suárez y Gilberto Castelán</w:t>
      </w:r>
      <w:r w:rsidR="00057CED">
        <w:rPr>
          <w:rFonts w:asciiTheme="majorHAnsi" w:eastAsia="Arial Unicode MS" w:hAnsiTheme="majorHAnsi" w:cs="Arial"/>
          <w:b/>
          <w:sz w:val="24"/>
          <w:szCs w:val="24"/>
          <w:lang w:val="es-ES_tradnl" w:eastAsia="es-ES"/>
        </w:rPr>
        <w:t>.</w:t>
      </w:r>
    </w:p>
    <w:p w14:paraId="1EFD7F84" w14:textId="143009D6" w:rsidR="004752E0" w:rsidRPr="00057CED" w:rsidRDefault="004752E0" w:rsidP="00057CED">
      <w:pPr>
        <w:ind w:left="360"/>
        <w:jc w:val="both"/>
        <w:rPr>
          <w:sz w:val="24"/>
          <w:szCs w:val="24"/>
        </w:rPr>
      </w:pPr>
    </w:p>
    <w:p w14:paraId="7E11AF95" w14:textId="77777777" w:rsidR="004752E0" w:rsidRDefault="004752E0" w:rsidP="00077748">
      <w:pPr>
        <w:jc w:val="both"/>
        <w:rPr>
          <w:sz w:val="24"/>
          <w:szCs w:val="24"/>
        </w:rPr>
      </w:pPr>
    </w:p>
    <w:p w14:paraId="30AE408F" w14:textId="0CC1692C" w:rsidR="00077748" w:rsidRPr="00281612" w:rsidRDefault="00077748" w:rsidP="00281612">
      <w:pPr>
        <w:pStyle w:val="Prrafodelista"/>
        <w:numPr>
          <w:ilvl w:val="0"/>
          <w:numId w:val="6"/>
        </w:numPr>
        <w:jc w:val="both"/>
        <w:rPr>
          <w:b/>
          <w:sz w:val="24"/>
          <w:szCs w:val="24"/>
        </w:rPr>
      </w:pPr>
      <w:r w:rsidRPr="00281612">
        <w:rPr>
          <w:b/>
          <w:sz w:val="24"/>
          <w:szCs w:val="24"/>
        </w:rPr>
        <w:t>Fortalecimiento de los mecanismos para la Evaluación Estructural y las Normas de Diseño</w:t>
      </w:r>
      <w:r w:rsidR="00636960" w:rsidRPr="00281612">
        <w:rPr>
          <w:b/>
          <w:sz w:val="24"/>
          <w:szCs w:val="24"/>
        </w:rPr>
        <w:t>.</w:t>
      </w:r>
    </w:p>
    <w:p w14:paraId="27EF894A" w14:textId="77777777" w:rsidR="00077748" w:rsidRPr="00077748" w:rsidRDefault="00077748" w:rsidP="00077748">
      <w:pPr>
        <w:jc w:val="both"/>
        <w:rPr>
          <w:sz w:val="24"/>
          <w:szCs w:val="24"/>
        </w:rPr>
      </w:pPr>
    </w:p>
    <w:p w14:paraId="1DD56894" w14:textId="1F19B276" w:rsidR="00057CED" w:rsidRPr="00260A7C" w:rsidRDefault="004752E0" w:rsidP="00057CED">
      <w:pPr>
        <w:pStyle w:val="Prrafodelista"/>
        <w:numPr>
          <w:ilvl w:val="0"/>
          <w:numId w:val="12"/>
        </w:numPr>
        <w:jc w:val="both"/>
        <w:rPr>
          <w:rFonts w:asciiTheme="majorHAnsi" w:eastAsia="Arial Unicode MS" w:hAnsiTheme="majorHAnsi" w:cs="Arial"/>
          <w:b/>
          <w:sz w:val="24"/>
          <w:szCs w:val="24"/>
          <w:lang w:val="es-ES_tradnl" w:eastAsia="es-ES"/>
        </w:rPr>
      </w:pPr>
      <w:r w:rsidRPr="004752E0">
        <w:rPr>
          <w:sz w:val="24"/>
          <w:szCs w:val="24"/>
        </w:rPr>
        <w:t>Desarrollar mecanismos para la evaluación estructural de edificaciones y viviendas después de la ocurrencia de un sismo significante.</w:t>
      </w:r>
      <w:r w:rsidR="00057CED" w:rsidRPr="00057CED">
        <w:rPr>
          <w:rFonts w:asciiTheme="majorHAnsi" w:eastAsia="Arial Unicode MS" w:hAnsiTheme="majorHAnsi" w:cs="Arial"/>
          <w:b/>
          <w:sz w:val="24"/>
          <w:szCs w:val="24"/>
          <w:lang w:val="es-ES_tradnl" w:eastAsia="es-ES"/>
        </w:rPr>
        <w:t xml:space="preserve"> </w:t>
      </w:r>
      <w:r w:rsidR="00057CED" w:rsidRPr="00260A7C">
        <w:rPr>
          <w:rFonts w:asciiTheme="majorHAnsi" w:eastAsia="Arial Unicode MS" w:hAnsiTheme="majorHAnsi" w:cs="Arial"/>
          <w:b/>
          <w:sz w:val="24"/>
          <w:szCs w:val="24"/>
          <w:lang w:val="es-ES_tradnl" w:eastAsia="es-ES"/>
        </w:rPr>
        <w:t>David de León y Luis Esteva.</w:t>
      </w:r>
    </w:p>
    <w:p w14:paraId="39866A7A" w14:textId="77777777" w:rsidR="004752E0" w:rsidRPr="004752E0" w:rsidRDefault="004752E0" w:rsidP="004752E0">
      <w:pPr>
        <w:ind w:left="360"/>
        <w:jc w:val="both"/>
        <w:rPr>
          <w:b/>
          <w:sz w:val="24"/>
          <w:szCs w:val="24"/>
        </w:rPr>
      </w:pPr>
    </w:p>
    <w:p w14:paraId="77977BA4" w14:textId="37C38DF5" w:rsidR="004752E0" w:rsidRPr="006C110A" w:rsidRDefault="008D5428" w:rsidP="00057CED">
      <w:pPr>
        <w:pStyle w:val="Prrafodelista"/>
        <w:numPr>
          <w:ilvl w:val="0"/>
          <w:numId w:val="12"/>
        </w:numPr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4752E0" w:rsidRPr="006C110A">
        <w:rPr>
          <w:sz w:val="24"/>
          <w:szCs w:val="24"/>
        </w:rPr>
        <w:t>iagnóstico sobre las estructuras colapsadas como consecuencia de los sismos del 7 y 19 de septiembre.</w:t>
      </w:r>
      <w:r w:rsidR="00057CED" w:rsidRPr="00057CED">
        <w:rPr>
          <w:rFonts w:asciiTheme="majorHAnsi" w:eastAsia="Arial Unicode MS" w:hAnsiTheme="majorHAnsi" w:cs="Arial"/>
          <w:b/>
          <w:sz w:val="24"/>
          <w:szCs w:val="24"/>
          <w:lang w:val="es-ES_tradnl" w:eastAsia="es-ES"/>
        </w:rPr>
        <w:t xml:space="preserve"> </w:t>
      </w:r>
      <w:r w:rsidR="00057CED" w:rsidRPr="00260A7C">
        <w:rPr>
          <w:rFonts w:asciiTheme="majorHAnsi" w:eastAsia="Arial Unicode MS" w:hAnsiTheme="majorHAnsi" w:cs="Arial"/>
          <w:b/>
          <w:sz w:val="24"/>
          <w:szCs w:val="24"/>
          <w:lang w:val="es-ES_tradnl" w:eastAsia="es-ES"/>
        </w:rPr>
        <w:t>Luis Esteva  y Carlos Gutiérrez.</w:t>
      </w:r>
    </w:p>
    <w:p w14:paraId="08F8D438" w14:textId="77777777" w:rsidR="006C110A" w:rsidRPr="006C110A" w:rsidRDefault="006C110A" w:rsidP="006C110A">
      <w:pPr>
        <w:jc w:val="both"/>
        <w:rPr>
          <w:sz w:val="24"/>
          <w:szCs w:val="24"/>
        </w:rPr>
      </w:pPr>
    </w:p>
    <w:p w14:paraId="0BE34A19" w14:textId="41D4AEF0" w:rsidR="004752E0" w:rsidRPr="006C110A" w:rsidRDefault="004752E0" w:rsidP="00057CED">
      <w:pPr>
        <w:pStyle w:val="Prrafodelista"/>
        <w:numPr>
          <w:ilvl w:val="0"/>
          <w:numId w:val="12"/>
        </w:numPr>
        <w:jc w:val="both"/>
        <w:rPr>
          <w:sz w:val="24"/>
          <w:szCs w:val="24"/>
        </w:rPr>
      </w:pPr>
      <w:r w:rsidRPr="006C110A">
        <w:rPr>
          <w:sz w:val="24"/>
          <w:szCs w:val="24"/>
        </w:rPr>
        <w:t>Desarrollar normas de diseño específicas para cada estado con el potencial de ser dañado por un sismo.</w:t>
      </w:r>
      <w:r w:rsidR="00057CED" w:rsidRPr="00057CED">
        <w:rPr>
          <w:rFonts w:asciiTheme="majorHAnsi" w:eastAsia="Arial Unicode MS" w:hAnsiTheme="majorHAnsi" w:cs="Arial"/>
          <w:b/>
          <w:sz w:val="24"/>
          <w:szCs w:val="24"/>
          <w:lang w:val="es-ES_tradnl" w:eastAsia="es-ES"/>
        </w:rPr>
        <w:t xml:space="preserve"> </w:t>
      </w:r>
      <w:r w:rsidR="00057CED" w:rsidRPr="00260A7C">
        <w:rPr>
          <w:rFonts w:asciiTheme="majorHAnsi" w:eastAsia="Arial Unicode MS" w:hAnsiTheme="majorHAnsi" w:cs="Arial"/>
          <w:b/>
          <w:sz w:val="24"/>
          <w:szCs w:val="24"/>
          <w:lang w:val="es-ES_tradnl" w:eastAsia="es-ES"/>
        </w:rPr>
        <w:t>David de León y Carlos Gutiérrez</w:t>
      </w:r>
      <w:r w:rsidR="008450FD">
        <w:rPr>
          <w:rFonts w:asciiTheme="majorHAnsi" w:eastAsia="Arial Unicode MS" w:hAnsiTheme="majorHAnsi" w:cs="Arial"/>
          <w:b/>
          <w:sz w:val="24"/>
          <w:szCs w:val="24"/>
          <w:lang w:val="es-ES_tradnl" w:eastAsia="es-ES"/>
        </w:rPr>
        <w:t>.</w:t>
      </w:r>
    </w:p>
    <w:p w14:paraId="1CEA138C" w14:textId="77777777" w:rsidR="006C110A" w:rsidRPr="006C110A" w:rsidRDefault="006C110A" w:rsidP="006C110A">
      <w:pPr>
        <w:jc w:val="both"/>
        <w:rPr>
          <w:sz w:val="24"/>
          <w:szCs w:val="24"/>
        </w:rPr>
      </w:pPr>
    </w:p>
    <w:p w14:paraId="7A959F31" w14:textId="77777777" w:rsidR="006C110A" w:rsidRPr="006C110A" w:rsidRDefault="006C110A" w:rsidP="006C110A">
      <w:pPr>
        <w:ind w:left="360"/>
        <w:jc w:val="both"/>
        <w:rPr>
          <w:sz w:val="24"/>
          <w:szCs w:val="24"/>
        </w:rPr>
      </w:pPr>
    </w:p>
    <w:sectPr w:rsidR="006C110A" w:rsidRPr="006C110A" w:rsidSect="00D6067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A4067"/>
    <w:multiLevelType w:val="hybridMultilevel"/>
    <w:tmpl w:val="C902064E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E0E54"/>
    <w:multiLevelType w:val="hybridMultilevel"/>
    <w:tmpl w:val="B1AE13A4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2A46B3"/>
    <w:multiLevelType w:val="multilevel"/>
    <w:tmpl w:val="6C3803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716833"/>
    <w:multiLevelType w:val="hybridMultilevel"/>
    <w:tmpl w:val="8ED89F9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60847"/>
    <w:multiLevelType w:val="hybridMultilevel"/>
    <w:tmpl w:val="6C38034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C12B3E"/>
    <w:multiLevelType w:val="hybridMultilevel"/>
    <w:tmpl w:val="6C38034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3B545B"/>
    <w:multiLevelType w:val="hybridMultilevel"/>
    <w:tmpl w:val="5E0081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9438C1"/>
    <w:multiLevelType w:val="hybridMultilevel"/>
    <w:tmpl w:val="290E7E0C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6D57DE5"/>
    <w:multiLevelType w:val="hybridMultilevel"/>
    <w:tmpl w:val="8ED89F9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D042EA"/>
    <w:multiLevelType w:val="hybridMultilevel"/>
    <w:tmpl w:val="D6726AA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B14138"/>
    <w:multiLevelType w:val="hybridMultilevel"/>
    <w:tmpl w:val="5E0081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3E42D5"/>
    <w:multiLevelType w:val="hybridMultilevel"/>
    <w:tmpl w:val="657E1B8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0"/>
  </w:num>
  <w:num w:numId="5">
    <w:abstractNumId w:val="7"/>
  </w:num>
  <w:num w:numId="6">
    <w:abstractNumId w:val="0"/>
  </w:num>
  <w:num w:numId="7">
    <w:abstractNumId w:val="2"/>
  </w:num>
  <w:num w:numId="8">
    <w:abstractNumId w:val="1"/>
  </w:num>
  <w:num w:numId="9">
    <w:abstractNumId w:val="4"/>
  </w:num>
  <w:num w:numId="10">
    <w:abstractNumId w:val="5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EAA"/>
    <w:rsid w:val="00057CED"/>
    <w:rsid w:val="00077748"/>
    <w:rsid w:val="001B27BC"/>
    <w:rsid w:val="00236239"/>
    <w:rsid w:val="00260A7C"/>
    <w:rsid w:val="00281612"/>
    <w:rsid w:val="00295143"/>
    <w:rsid w:val="002B3B76"/>
    <w:rsid w:val="003569E2"/>
    <w:rsid w:val="003D57E9"/>
    <w:rsid w:val="004752E0"/>
    <w:rsid w:val="004D4FEB"/>
    <w:rsid w:val="00527AD3"/>
    <w:rsid w:val="00576FF6"/>
    <w:rsid w:val="00636960"/>
    <w:rsid w:val="006C110A"/>
    <w:rsid w:val="008450FD"/>
    <w:rsid w:val="008B3A3D"/>
    <w:rsid w:val="008D5428"/>
    <w:rsid w:val="00992CCE"/>
    <w:rsid w:val="00A06948"/>
    <w:rsid w:val="00A467BD"/>
    <w:rsid w:val="00AC0EAA"/>
    <w:rsid w:val="00D6067E"/>
    <w:rsid w:val="00DB093B"/>
    <w:rsid w:val="00E7264B"/>
    <w:rsid w:val="00F62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64F69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/>
      <w:sz w:val="20"/>
      <w:szCs w:val="20"/>
      <w:lang w:val="es-NI" w:eastAsia="es-N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06948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6948"/>
    <w:rPr>
      <w:rFonts w:ascii="Lucida Grande" w:eastAsia="Calibri" w:hAnsi="Lucida Grande" w:cs="Lucida Grande"/>
      <w:sz w:val="18"/>
      <w:szCs w:val="18"/>
      <w:lang w:val="es-NI" w:eastAsia="es-NI"/>
    </w:rPr>
  </w:style>
  <w:style w:type="paragraph" w:styleId="Prrafodelista">
    <w:name w:val="List Paragraph"/>
    <w:basedOn w:val="Normal"/>
    <w:uiPriority w:val="34"/>
    <w:qFormat/>
    <w:rsid w:val="00AC0E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/>
      <w:sz w:val="20"/>
      <w:szCs w:val="20"/>
      <w:lang w:val="es-NI" w:eastAsia="es-N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06948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6948"/>
    <w:rPr>
      <w:rFonts w:ascii="Lucida Grande" w:eastAsia="Calibri" w:hAnsi="Lucida Grande" w:cs="Lucida Grande"/>
      <w:sz w:val="18"/>
      <w:szCs w:val="18"/>
      <w:lang w:val="es-NI" w:eastAsia="es-NI"/>
    </w:rPr>
  </w:style>
  <w:style w:type="paragraph" w:styleId="Prrafodelista">
    <w:name w:val="List Paragraph"/>
    <w:basedOn w:val="Normal"/>
    <w:uiPriority w:val="34"/>
    <w:qFormat/>
    <w:rsid w:val="00AC0E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254</Words>
  <Characters>1403</Characters>
  <Application>Microsoft Macintosh Word</Application>
  <DocSecurity>0</DocSecurity>
  <Lines>11</Lines>
  <Paragraphs>3</Paragraphs>
  <ScaleCrop>false</ScaleCrop>
  <Company>unam</Company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Novelo</dc:creator>
  <cp:keywords/>
  <dc:description/>
  <cp:lastModifiedBy>David Novelo</cp:lastModifiedBy>
  <cp:revision>17</cp:revision>
  <dcterms:created xsi:type="dcterms:W3CDTF">2018-10-07T23:51:00Z</dcterms:created>
  <dcterms:modified xsi:type="dcterms:W3CDTF">2020-06-15T18:30:00Z</dcterms:modified>
</cp:coreProperties>
</file>