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66" w:rsidRDefault="00B000ED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13</w:t>
      </w:r>
      <w:r w:rsidR="007F43F0" w:rsidRPr="007F43F0">
        <w:rPr>
          <w:rFonts w:ascii="Arial" w:hAnsi="Arial" w:cs="Arial"/>
          <w:b/>
          <w:lang w:val="es-MX"/>
        </w:rPr>
        <w:t xml:space="preserve">. </w:t>
      </w:r>
      <w:r w:rsidRPr="00C3539B">
        <w:rPr>
          <w:rFonts w:ascii="Arial" w:hAnsi="Arial" w:cs="Arial"/>
          <w:b/>
          <w:i/>
          <w:lang w:val="es-MX"/>
        </w:rPr>
        <w:t>Aplicación de los recursos asignados para la operación del programa N001</w:t>
      </w:r>
      <w:r w:rsidR="000123ED" w:rsidRPr="00C3539B">
        <w:rPr>
          <w:rFonts w:ascii="Arial" w:hAnsi="Arial" w:cs="Arial"/>
          <w:b/>
          <w:i/>
          <w:lang w:val="es-MX"/>
        </w:rPr>
        <w:t>.</w:t>
      </w:r>
    </w:p>
    <w:p w:rsidR="001C5B92" w:rsidRDefault="001C5B92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617D42" w:rsidRDefault="00054D75" w:rsidP="002957B0">
      <w:pPr>
        <w:spacing w:line="240" w:lineRule="exact"/>
        <w:jc w:val="both"/>
        <w:rPr>
          <w:rFonts w:ascii="Arial" w:hAnsi="Arial" w:cs="Arial"/>
          <w:lang w:val="es-MX"/>
        </w:rPr>
      </w:pPr>
      <w:r w:rsidRPr="00054D75">
        <w:rPr>
          <w:rFonts w:ascii="Arial" w:hAnsi="Arial" w:cs="Arial"/>
          <w:lang w:val="es-MX"/>
        </w:rPr>
        <w:t>No se cuenta con información al respecto</w:t>
      </w:r>
      <w:r w:rsidR="00617D42">
        <w:rPr>
          <w:rFonts w:ascii="Arial" w:hAnsi="Arial" w:cs="Arial"/>
          <w:lang w:val="es-MX"/>
        </w:rPr>
        <w:t>. L</w:t>
      </w:r>
      <w:r w:rsidRPr="00054D75">
        <w:rPr>
          <w:rFonts w:ascii="Arial" w:hAnsi="Arial" w:cs="Arial"/>
          <w:lang w:val="es-MX"/>
        </w:rPr>
        <w:t xml:space="preserve">as Cuentas por Liquidar Certificadas </w:t>
      </w:r>
      <w:r>
        <w:rPr>
          <w:rFonts w:ascii="Arial" w:hAnsi="Arial" w:cs="Arial"/>
          <w:lang w:val="es-MX"/>
        </w:rPr>
        <w:t>(</w:t>
      </w:r>
      <w:r w:rsidRPr="00054D75">
        <w:rPr>
          <w:rFonts w:ascii="Arial" w:hAnsi="Arial" w:cs="Arial"/>
          <w:lang w:val="es-MX"/>
        </w:rPr>
        <w:t>CLC</w:t>
      </w:r>
      <w:r>
        <w:rPr>
          <w:rFonts w:ascii="Arial" w:hAnsi="Arial" w:cs="Arial"/>
          <w:lang w:val="es-MX"/>
        </w:rPr>
        <w:t>)</w:t>
      </w:r>
      <w:r w:rsidRPr="00054D75">
        <w:rPr>
          <w:rFonts w:ascii="Arial" w:hAnsi="Arial" w:cs="Arial"/>
          <w:lang w:val="es-MX"/>
        </w:rPr>
        <w:t xml:space="preserve"> las elabora</w:t>
      </w:r>
      <w:r>
        <w:rPr>
          <w:rFonts w:ascii="Arial" w:hAnsi="Arial" w:cs="Arial"/>
          <w:lang w:val="es-MX"/>
        </w:rPr>
        <w:t xml:space="preserve"> la</w:t>
      </w:r>
      <w:r w:rsidRPr="00054D75">
        <w:rPr>
          <w:rFonts w:ascii="Arial" w:hAnsi="Arial" w:cs="Arial"/>
          <w:lang w:val="es-MX"/>
        </w:rPr>
        <w:t xml:space="preserve"> Dirección General de Programación y Presupuesto (</w:t>
      </w:r>
      <w:proofErr w:type="spellStart"/>
      <w:r w:rsidRPr="00054D75">
        <w:rPr>
          <w:rFonts w:ascii="Arial" w:hAnsi="Arial" w:cs="Arial"/>
          <w:lang w:val="es-MX"/>
        </w:rPr>
        <w:t>DGPyP</w:t>
      </w:r>
      <w:proofErr w:type="spellEnd"/>
      <w:r>
        <w:rPr>
          <w:rFonts w:ascii="Arial" w:hAnsi="Arial" w:cs="Arial"/>
          <w:lang w:val="es-MX"/>
        </w:rPr>
        <w:t>)</w:t>
      </w:r>
      <w:r w:rsidRPr="00054D75">
        <w:rPr>
          <w:rFonts w:ascii="Arial" w:hAnsi="Arial" w:cs="Arial"/>
          <w:lang w:val="es-MX"/>
        </w:rPr>
        <w:t>, la cantidad reportada como eje</w:t>
      </w:r>
      <w:r>
        <w:rPr>
          <w:rFonts w:ascii="Arial" w:hAnsi="Arial" w:cs="Arial"/>
          <w:lang w:val="es-MX"/>
        </w:rPr>
        <w:t>rcida (185,858.9 miles de pesos</w:t>
      </w:r>
      <w:r w:rsidRPr="00054D75">
        <w:rPr>
          <w:rFonts w:ascii="Arial" w:hAnsi="Arial" w:cs="Arial"/>
          <w:lang w:val="es-MX"/>
        </w:rPr>
        <w:t xml:space="preserve">) es la que aparece en la cuenta pública 2016 del programa N001 en la página de SHCP. Se adjunta el Cierre Presupuestal de la Cuenta Pública 2016, de esta UR H00. </w:t>
      </w:r>
    </w:p>
    <w:p w:rsidR="001C5B92" w:rsidRDefault="00054D75" w:rsidP="002957B0">
      <w:pPr>
        <w:spacing w:line="240" w:lineRule="exact"/>
        <w:jc w:val="both"/>
        <w:rPr>
          <w:rFonts w:ascii="Arial" w:hAnsi="Arial" w:cs="Arial"/>
          <w:lang w:val="es-MX"/>
        </w:rPr>
      </w:pPr>
      <w:bookmarkStart w:id="0" w:name="_GoBack"/>
      <w:bookmarkEnd w:id="0"/>
      <w:r w:rsidRPr="00054D75">
        <w:rPr>
          <w:rFonts w:ascii="Arial" w:hAnsi="Arial" w:cs="Arial"/>
          <w:lang w:val="es-MX"/>
        </w:rPr>
        <w:t xml:space="preserve">Sobre la variación entre las CLC y el ejercicio, se sugiere consultar a la </w:t>
      </w:r>
      <w:proofErr w:type="spellStart"/>
      <w:r w:rsidRPr="00054D75">
        <w:rPr>
          <w:rFonts w:ascii="Arial" w:hAnsi="Arial" w:cs="Arial"/>
          <w:lang w:val="es-MX"/>
        </w:rPr>
        <w:t>DGPyP</w:t>
      </w:r>
      <w:proofErr w:type="spellEnd"/>
      <w:r w:rsidRPr="00054D75">
        <w:rPr>
          <w:rFonts w:ascii="Arial" w:hAnsi="Arial" w:cs="Arial"/>
          <w:lang w:val="es-MX"/>
        </w:rPr>
        <w:t>, particularmente a la Dirección de Contabilidad e Información.</w:t>
      </w:r>
    </w:p>
    <w:p w:rsidR="00617D42" w:rsidRPr="00054D75" w:rsidRDefault="00617D42" w:rsidP="002957B0">
      <w:pPr>
        <w:spacing w:line="240" w:lineRule="exact"/>
        <w:jc w:val="both"/>
        <w:rPr>
          <w:rFonts w:ascii="Arial" w:hAnsi="Arial" w:cs="Arial"/>
          <w:lang w:val="es-MX"/>
        </w:rPr>
      </w:pPr>
    </w:p>
    <w:p w:rsidR="00A15CAC" w:rsidRDefault="00A15CAC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6C3C7F" w:rsidRDefault="006C3C7F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sectPr w:rsidR="006C3C7F" w:rsidSect="00980251">
      <w:headerReference w:type="default" r:id="rId9"/>
      <w:pgSz w:w="12240" w:h="15840" w:code="1"/>
      <w:pgMar w:top="1701" w:right="1134" w:bottom="1701" w:left="1134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0BD" w:rsidRDefault="00E620BD" w:rsidP="00A8105E">
      <w:r>
        <w:separator/>
      </w:r>
    </w:p>
  </w:endnote>
  <w:endnote w:type="continuationSeparator" w:id="0">
    <w:p w:rsidR="00E620BD" w:rsidRDefault="00E620BD" w:rsidP="00A8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0BD" w:rsidRDefault="00E620BD" w:rsidP="00A8105E">
      <w:r>
        <w:separator/>
      </w:r>
    </w:p>
  </w:footnote>
  <w:footnote w:type="continuationSeparator" w:id="0">
    <w:p w:rsidR="00E620BD" w:rsidRDefault="00E620BD" w:rsidP="00A81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51" w:rsidRDefault="00980251" w:rsidP="00A8105E">
    <w:pPr>
      <w:pStyle w:val="Encabezado"/>
      <w:jc w:val="center"/>
      <w:rPr>
        <w:color w:val="595959"/>
        <w:sz w:val="18"/>
        <w:szCs w:val="18"/>
      </w:rPr>
    </w:pPr>
  </w:p>
  <w:p w:rsidR="00980251" w:rsidRPr="001B64F3" w:rsidRDefault="003E0888" w:rsidP="00A8105E">
    <w:pPr>
      <w:pStyle w:val="Encabezado"/>
      <w:jc w:val="center"/>
      <w:rPr>
        <w:color w:val="595959"/>
        <w:sz w:val="18"/>
        <w:szCs w:val="18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8240" behindDoc="0" locked="0" layoutInCell="1" allowOverlap="1" wp14:anchorId="705361D9" wp14:editId="49DDAB42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1610360" cy="618490"/>
          <wp:effectExtent l="0" t="0" r="8890" b="0"/>
          <wp:wrapNone/>
          <wp:docPr id="6" name="Imagen 6" descr="SEGOB_horizontal_WE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EGOB_horizontal_WE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D8C">
      <w:rPr>
        <w:color w:val="595959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</w:t>
    </w:r>
    <w:r>
      <w:rPr>
        <w:noProof/>
        <w:color w:val="595959"/>
        <w:sz w:val="18"/>
        <w:szCs w:val="18"/>
        <w:lang w:val="es-MX" w:eastAsia="es-MX"/>
      </w:rPr>
      <w:drawing>
        <wp:inline distT="0" distB="0" distL="0" distR="0" wp14:anchorId="57FFCC55" wp14:editId="0B4EAC0E">
          <wp:extent cx="1228090" cy="682625"/>
          <wp:effectExtent l="0" t="0" r="0" b="3175"/>
          <wp:docPr id="2" name="Imagen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5D8C" w:rsidRPr="00026E15" w:rsidRDefault="003E0888" w:rsidP="00125D8C">
    <w:pPr>
      <w:pStyle w:val="Encabezado"/>
      <w:jc w:val="right"/>
      <w:rPr>
        <w:rFonts w:ascii="Adobe Caslon Pro" w:hAnsi="Adobe Caslon Pro" w:cs="Arial"/>
        <w:i/>
        <w:color w:val="7F7F7F"/>
        <w:sz w:val="20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642B3A06" wp14:editId="695DE712">
          <wp:simplePos x="0" y="0"/>
          <wp:positionH relativeFrom="column">
            <wp:posOffset>878840</wp:posOffset>
          </wp:positionH>
          <wp:positionV relativeFrom="paragraph">
            <wp:posOffset>2045970</wp:posOffset>
          </wp:positionV>
          <wp:extent cx="4479925" cy="447992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9925" cy="447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05E" w:rsidRDefault="00A8105E" w:rsidP="00A8105E">
    <w:pPr>
      <w:pStyle w:val="Encabezad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4F5"/>
    <w:multiLevelType w:val="hybridMultilevel"/>
    <w:tmpl w:val="161A2714"/>
    <w:lvl w:ilvl="0" w:tplc="4F9683CE">
      <w:start w:val="7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C316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66D7"/>
    <w:multiLevelType w:val="hybridMultilevel"/>
    <w:tmpl w:val="399EC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4724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47593"/>
    <w:multiLevelType w:val="hybridMultilevel"/>
    <w:tmpl w:val="F050C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3808"/>
    <w:multiLevelType w:val="hybridMultilevel"/>
    <w:tmpl w:val="89BA1CEE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18D3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B4BF6"/>
    <w:multiLevelType w:val="hybridMultilevel"/>
    <w:tmpl w:val="51FA4C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182B"/>
    <w:multiLevelType w:val="hybridMultilevel"/>
    <w:tmpl w:val="1B38752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2249"/>
    <w:multiLevelType w:val="hybridMultilevel"/>
    <w:tmpl w:val="0FCA134C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2214" w:hanging="360"/>
      </w:pPr>
    </w:lvl>
    <w:lvl w:ilvl="2" w:tplc="080A001B">
      <w:start w:val="1"/>
      <w:numFmt w:val="lowerRoman"/>
      <w:lvlText w:val="%3."/>
      <w:lvlJc w:val="right"/>
      <w:pPr>
        <w:ind w:left="2934" w:hanging="180"/>
      </w:pPr>
    </w:lvl>
    <w:lvl w:ilvl="3" w:tplc="080A000F">
      <w:start w:val="1"/>
      <w:numFmt w:val="decimal"/>
      <w:lvlText w:val="%4."/>
      <w:lvlJc w:val="left"/>
      <w:pPr>
        <w:ind w:left="3654" w:hanging="360"/>
      </w:pPr>
    </w:lvl>
    <w:lvl w:ilvl="4" w:tplc="080A0019">
      <w:start w:val="1"/>
      <w:numFmt w:val="lowerLetter"/>
      <w:lvlText w:val="%5."/>
      <w:lvlJc w:val="left"/>
      <w:pPr>
        <w:ind w:left="4374" w:hanging="360"/>
      </w:pPr>
    </w:lvl>
    <w:lvl w:ilvl="5" w:tplc="080A001B">
      <w:start w:val="1"/>
      <w:numFmt w:val="lowerRoman"/>
      <w:lvlText w:val="%6."/>
      <w:lvlJc w:val="right"/>
      <w:pPr>
        <w:ind w:left="5094" w:hanging="180"/>
      </w:pPr>
    </w:lvl>
    <w:lvl w:ilvl="6" w:tplc="080A000F">
      <w:start w:val="1"/>
      <w:numFmt w:val="decimal"/>
      <w:lvlText w:val="%7."/>
      <w:lvlJc w:val="left"/>
      <w:pPr>
        <w:ind w:left="5814" w:hanging="360"/>
      </w:pPr>
    </w:lvl>
    <w:lvl w:ilvl="7" w:tplc="080A0019">
      <w:start w:val="1"/>
      <w:numFmt w:val="lowerLetter"/>
      <w:lvlText w:val="%8."/>
      <w:lvlJc w:val="left"/>
      <w:pPr>
        <w:ind w:left="6534" w:hanging="360"/>
      </w:pPr>
    </w:lvl>
    <w:lvl w:ilvl="8" w:tplc="080A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29C7ECC"/>
    <w:multiLevelType w:val="hybridMultilevel"/>
    <w:tmpl w:val="4086CD5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473FB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60640"/>
    <w:multiLevelType w:val="hybridMultilevel"/>
    <w:tmpl w:val="CE6A2CD0"/>
    <w:lvl w:ilvl="0" w:tplc="6F66FE32">
      <w:start w:val="8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738A"/>
    <w:multiLevelType w:val="hybridMultilevel"/>
    <w:tmpl w:val="24A2D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64F8B"/>
    <w:multiLevelType w:val="hybridMultilevel"/>
    <w:tmpl w:val="98AC6732"/>
    <w:lvl w:ilvl="0" w:tplc="34FAA272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02C2E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F10DD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3028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43A2C"/>
    <w:multiLevelType w:val="hybridMultilevel"/>
    <w:tmpl w:val="8F063C28"/>
    <w:lvl w:ilvl="0" w:tplc="33188E4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4DCA0CF5"/>
    <w:multiLevelType w:val="hybridMultilevel"/>
    <w:tmpl w:val="DBA6F3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A55E3"/>
    <w:multiLevelType w:val="hybridMultilevel"/>
    <w:tmpl w:val="42563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502D0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3714F"/>
    <w:multiLevelType w:val="hybridMultilevel"/>
    <w:tmpl w:val="353E031A"/>
    <w:lvl w:ilvl="0" w:tplc="53729D2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329643D"/>
    <w:multiLevelType w:val="hybridMultilevel"/>
    <w:tmpl w:val="F0B05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E4549"/>
    <w:multiLevelType w:val="hybridMultilevel"/>
    <w:tmpl w:val="761C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E27DF"/>
    <w:multiLevelType w:val="hybridMultilevel"/>
    <w:tmpl w:val="12AC9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5357F"/>
    <w:multiLevelType w:val="hybridMultilevel"/>
    <w:tmpl w:val="3368996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6EA44E4C"/>
    <w:multiLevelType w:val="hybridMultilevel"/>
    <w:tmpl w:val="F67CBD9A"/>
    <w:lvl w:ilvl="0" w:tplc="096CB9C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D6451D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17C29"/>
    <w:multiLevelType w:val="hybridMultilevel"/>
    <w:tmpl w:val="FD94B7BE"/>
    <w:lvl w:ilvl="0" w:tplc="920675A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5B022E3"/>
    <w:multiLevelType w:val="hybridMultilevel"/>
    <w:tmpl w:val="17265C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659134E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1D1F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B285A"/>
    <w:multiLevelType w:val="hybridMultilevel"/>
    <w:tmpl w:val="339AF10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9"/>
  </w:num>
  <w:num w:numId="15">
    <w:abstractNumId w:val="2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"/>
  </w:num>
  <w:num w:numId="28">
    <w:abstractNumId w:val="24"/>
  </w:num>
  <w:num w:numId="29">
    <w:abstractNumId w:val="19"/>
  </w:num>
  <w:num w:numId="30">
    <w:abstractNumId w:val="27"/>
  </w:num>
  <w:num w:numId="31">
    <w:abstractNumId w:val="12"/>
  </w:num>
  <w:num w:numId="32">
    <w:abstractNumId w:val="0"/>
  </w:num>
  <w:num w:numId="33">
    <w:abstractNumId w:val="30"/>
  </w:num>
  <w:num w:numId="34">
    <w:abstractNumId w:val="1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34"/>
    <w:rsid w:val="0000751F"/>
    <w:rsid w:val="000123ED"/>
    <w:rsid w:val="00013396"/>
    <w:rsid w:val="0001490A"/>
    <w:rsid w:val="00030339"/>
    <w:rsid w:val="00041C92"/>
    <w:rsid w:val="00041DDC"/>
    <w:rsid w:val="00044F02"/>
    <w:rsid w:val="00054D75"/>
    <w:rsid w:val="00056E92"/>
    <w:rsid w:val="0006048F"/>
    <w:rsid w:val="00060B98"/>
    <w:rsid w:val="00060D58"/>
    <w:rsid w:val="0006130C"/>
    <w:rsid w:val="00062370"/>
    <w:rsid w:val="00065CA3"/>
    <w:rsid w:val="000706D7"/>
    <w:rsid w:val="0007676F"/>
    <w:rsid w:val="00080766"/>
    <w:rsid w:val="0008599F"/>
    <w:rsid w:val="000A39B8"/>
    <w:rsid w:val="000A3D1D"/>
    <w:rsid w:val="000A7ED9"/>
    <w:rsid w:val="000B6374"/>
    <w:rsid w:val="000C1962"/>
    <w:rsid w:val="000C254E"/>
    <w:rsid w:val="000F660E"/>
    <w:rsid w:val="000F7238"/>
    <w:rsid w:val="001002CD"/>
    <w:rsid w:val="00125D8C"/>
    <w:rsid w:val="00126FF9"/>
    <w:rsid w:val="001326F2"/>
    <w:rsid w:val="0013487D"/>
    <w:rsid w:val="0013496C"/>
    <w:rsid w:val="001502E6"/>
    <w:rsid w:val="001651AD"/>
    <w:rsid w:val="00175584"/>
    <w:rsid w:val="00180762"/>
    <w:rsid w:val="00181D0B"/>
    <w:rsid w:val="00187256"/>
    <w:rsid w:val="001B64F3"/>
    <w:rsid w:val="001C0510"/>
    <w:rsid w:val="001C5B92"/>
    <w:rsid w:val="001C6D1F"/>
    <w:rsid w:val="001D060B"/>
    <w:rsid w:val="001F5466"/>
    <w:rsid w:val="002049DE"/>
    <w:rsid w:val="002136BA"/>
    <w:rsid w:val="00213B59"/>
    <w:rsid w:val="002755BB"/>
    <w:rsid w:val="00285B13"/>
    <w:rsid w:val="00295547"/>
    <w:rsid w:val="002957B0"/>
    <w:rsid w:val="00297462"/>
    <w:rsid w:val="002A1977"/>
    <w:rsid w:val="002A5F70"/>
    <w:rsid w:val="002B0425"/>
    <w:rsid w:val="002C25F3"/>
    <w:rsid w:val="002D2335"/>
    <w:rsid w:val="002D4891"/>
    <w:rsid w:val="002D544A"/>
    <w:rsid w:val="002E24B3"/>
    <w:rsid w:val="002E3355"/>
    <w:rsid w:val="002E389F"/>
    <w:rsid w:val="00303D31"/>
    <w:rsid w:val="00305881"/>
    <w:rsid w:val="00333FFE"/>
    <w:rsid w:val="003421AA"/>
    <w:rsid w:val="00344AD5"/>
    <w:rsid w:val="003743DC"/>
    <w:rsid w:val="00376C49"/>
    <w:rsid w:val="003779AF"/>
    <w:rsid w:val="00384700"/>
    <w:rsid w:val="00386702"/>
    <w:rsid w:val="00391E29"/>
    <w:rsid w:val="003B2800"/>
    <w:rsid w:val="003E0888"/>
    <w:rsid w:val="003E4ED8"/>
    <w:rsid w:val="003F1A99"/>
    <w:rsid w:val="004021CA"/>
    <w:rsid w:val="0040410C"/>
    <w:rsid w:val="0044201B"/>
    <w:rsid w:val="0045043A"/>
    <w:rsid w:val="00465A40"/>
    <w:rsid w:val="00467399"/>
    <w:rsid w:val="0049546D"/>
    <w:rsid w:val="004A4A7A"/>
    <w:rsid w:val="004C312A"/>
    <w:rsid w:val="004F0DE1"/>
    <w:rsid w:val="004F25EE"/>
    <w:rsid w:val="004F54D1"/>
    <w:rsid w:val="004F5A3E"/>
    <w:rsid w:val="005133D9"/>
    <w:rsid w:val="00523AD7"/>
    <w:rsid w:val="005242BC"/>
    <w:rsid w:val="0053034E"/>
    <w:rsid w:val="005364F9"/>
    <w:rsid w:val="00551D13"/>
    <w:rsid w:val="005557C4"/>
    <w:rsid w:val="00560961"/>
    <w:rsid w:val="005A077B"/>
    <w:rsid w:val="005A1AA6"/>
    <w:rsid w:val="005C0393"/>
    <w:rsid w:val="005C101A"/>
    <w:rsid w:val="005C644C"/>
    <w:rsid w:val="005C735A"/>
    <w:rsid w:val="005D12FC"/>
    <w:rsid w:val="005D2A05"/>
    <w:rsid w:val="005E1372"/>
    <w:rsid w:val="005E28EB"/>
    <w:rsid w:val="005F5BBD"/>
    <w:rsid w:val="00601DAA"/>
    <w:rsid w:val="00617D42"/>
    <w:rsid w:val="00622843"/>
    <w:rsid w:val="006408C5"/>
    <w:rsid w:val="00641B26"/>
    <w:rsid w:val="00654F5B"/>
    <w:rsid w:val="0066187B"/>
    <w:rsid w:val="00664326"/>
    <w:rsid w:val="00681712"/>
    <w:rsid w:val="00685594"/>
    <w:rsid w:val="006A4492"/>
    <w:rsid w:val="006A57D0"/>
    <w:rsid w:val="006A79AB"/>
    <w:rsid w:val="006B19B5"/>
    <w:rsid w:val="006B3845"/>
    <w:rsid w:val="006C3C7F"/>
    <w:rsid w:val="006C782E"/>
    <w:rsid w:val="00701686"/>
    <w:rsid w:val="00721CD4"/>
    <w:rsid w:val="007344E3"/>
    <w:rsid w:val="0075044C"/>
    <w:rsid w:val="00760B2A"/>
    <w:rsid w:val="00765F7B"/>
    <w:rsid w:val="007742AD"/>
    <w:rsid w:val="007757E2"/>
    <w:rsid w:val="0078022C"/>
    <w:rsid w:val="00780E43"/>
    <w:rsid w:val="0078355E"/>
    <w:rsid w:val="00787C6B"/>
    <w:rsid w:val="00796928"/>
    <w:rsid w:val="007A2D90"/>
    <w:rsid w:val="007E6358"/>
    <w:rsid w:val="007E690E"/>
    <w:rsid w:val="007F43F0"/>
    <w:rsid w:val="00800721"/>
    <w:rsid w:val="00802C21"/>
    <w:rsid w:val="00805F03"/>
    <w:rsid w:val="00817D2E"/>
    <w:rsid w:val="00841512"/>
    <w:rsid w:val="00843E7D"/>
    <w:rsid w:val="008457A7"/>
    <w:rsid w:val="00847CF4"/>
    <w:rsid w:val="00852130"/>
    <w:rsid w:val="008565EE"/>
    <w:rsid w:val="00882C43"/>
    <w:rsid w:val="008A4BB3"/>
    <w:rsid w:val="008A5A85"/>
    <w:rsid w:val="008C6466"/>
    <w:rsid w:val="008D2A9E"/>
    <w:rsid w:val="008D3D6D"/>
    <w:rsid w:val="008F293C"/>
    <w:rsid w:val="008F41F0"/>
    <w:rsid w:val="00901D8C"/>
    <w:rsid w:val="0090401A"/>
    <w:rsid w:val="009120F0"/>
    <w:rsid w:val="00933481"/>
    <w:rsid w:val="0093417C"/>
    <w:rsid w:val="00943CC4"/>
    <w:rsid w:val="00950435"/>
    <w:rsid w:val="00967FC8"/>
    <w:rsid w:val="00977B40"/>
    <w:rsid w:val="00980251"/>
    <w:rsid w:val="00992CF2"/>
    <w:rsid w:val="00993B87"/>
    <w:rsid w:val="00994B67"/>
    <w:rsid w:val="009A4633"/>
    <w:rsid w:val="009B7965"/>
    <w:rsid w:val="009D2E7E"/>
    <w:rsid w:val="009E1668"/>
    <w:rsid w:val="009E6121"/>
    <w:rsid w:val="00A04E25"/>
    <w:rsid w:val="00A12287"/>
    <w:rsid w:val="00A12F2A"/>
    <w:rsid w:val="00A15CAC"/>
    <w:rsid w:val="00A173D9"/>
    <w:rsid w:val="00A21080"/>
    <w:rsid w:val="00A2233E"/>
    <w:rsid w:val="00A54749"/>
    <w:rsid w:val="00A703EB"/>
    <w:rsid w:val="00A8105E"/>
    <w:rsid w:val="00A82901"/>
    <w:rsid w:val="00A84705"/>
    <w:rsid w:val="00AB6279"/>
    <w:rsid w:val="00AC76EE"/>
    <w:rsid w:val="00AD3DF7"/>
    <w:rsid w:val="00AF4AF3"/>
    <w:rsid w:val="00B000ED"/>
    <w:rsid w:val="00B05B9F"/>
    <w:rsid w:val="00B15AAA"/>
    <w:rsid w:val="00B23674"/>
    <w:rsid w:val="00B245BC"/>
    <w:rsid w:val="00B42632"/>
    <w:rsid w:val="00B4764F"/>
    <w:rsid w:val="00B5350C"/>
    <w:rsid w:val="00B53C3F"/>
    <w:rsid w:val="00B565D2"/>
    <w:rsid w:val="00B646AD"/>
    <w:rsid w:val="00B733F2"/>
    <w:rsid w:val="00B75257"/>
    <w:rsid w:val="00B80740"/>
    <w:rsid w:val="00B81CA0"/>
    <w:rsid w:val="00B81DD4"/>
    <w:rsid w:val="00BA0B13"/>
    <w:rsid w:val="00BA641A"/>
    <w:rsid w:val="00BA706C"/>
    <w:rsid w:val="00BC017F"/>
    <w:rsid w:val="00BC334D"/>
    <w:rsid w:val="00BF3663"/>
    <w:rsid w:val="00BF706B"/>
    <w:rsid w:val="00BF7CBE"/>
    <w:rsid w:val="00C04F23"/>
    <w:rsid w:val="00C062C0"/>
    <w:rsid w:val="00C3539B"/>
    <w:rsid w:val="00C35C9F"/>
    <w:rsid w:val="00C36E1B"/>
    <w:rsid w:val="00C445A8"/>
    <w:rsid w:val="00C61D91"/>
    <w:rsid w:val="00C73148"/>
    <w:rsid w:val="00CD0A27"/>
    <w:rsid w:val="00CD5B09"/>
    <w:rsid w:val="00CF0890"/>
    <w:rsid w:val="00CF3AB5"/>
    <w:rsid w:val="00CF614E"/>
    <w:rsid w:val="00D02AD1"/>
    <w:rsid w:val="00D1015B"/>
    <w:rsid w:val="00D35934"/>
    <w:rsid w:val="00D4710C"/>
    <w:rsid w:val="00D47C24"/>
    <w:rsid w:val="00D532EA"/>
    <w:rsid w:val="00D705F6"/>
    <w:rsid w:val="00D721C4"/>
    <w:rsid w:val="00D72919"/>
    <w:rsid w:val="00D76AD7"/>
    <w:rsid w:val="00D8742C"/>
    <w:rsid w:val="00DC0D8E"/>
    <w:rsid w:val="00DD3DDB"/>
    <w:rsid w:val="00DD65BB"/>
    <w:rsid w:val="00DE7182"/>
    <w:rsid w:val="00E0616A"/>
    <w:rsid w:val="00E43652"/>
    <w:rsid w:val="00E538BB"/>
    <w:rsid w:val="00E620BD"/>
    <w:rsid w:val="00E63501"/>
    <w:rsid w:val="00E80242"/>
    <w:rsid w:val="00E8048B"/>
    <w:rsid w:val="00E91542"/>
    <w:rsid w:val="00ED0985"/>
    <w:rsid w:val="00F0137C"/>
    <w:rsid w:val="00F252D0"/>
    <w:rsid w:val="00F501EA"/>
    <w:rsid w:val="00F56C8C"/>
    <w:rsid w:val="00F65293"/>
    <w:rsid w:val="00F7016A"/>
    <w:rsid w:val="00F74B12"/>
    <w:rsid w:val="00F76331"/>
    <w:rsid w:val="00F9589D"/>
    <w:rsid w:val="00FA5C95"/>
    <w:rsid w:val="00FA60B9"/>
    <w:rsid w:val="00FD2534"/>
    <w:rsid w:val="00FE7629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1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623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27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10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17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17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2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285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756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292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09E3-C610-4653-9668-E9AD76B3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TEMAS A TRATAR CON LA CONAGUA</vt:lpstr>
    </vt:vector>
  </TitlesOfParts>
  <Company>Hewlett-Packard</Company>
  <LinksUpToDate>false</LinksUpToDate>
  <CharactersWithSpaces>608</CharactersWithSpaces>
  <SharedDoc>false</SharedDoc>
  <HLinks>
    <vt:vector size="30" baseType="variant"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5767241</vt:i4>
      </vt:variant>
      <vt:variant>
        <vt:i4>0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TEMAS A TRATAR CON LA CONAGUA</dc:title>
  <dc:creator>Anne</dc:creator>
  <cp:lastModifiedBy>Barrera Burrola Héctor Alonso</cp:lastModifiedBy>
  <cp:revision>5</cp:revision>
  <cp:lastPrinted>2016-12-15T19:24:00Z</cp:lastPrinted>
  <dcterms:created xsi:type="dcterms:W3CDTF">2017-08-07T21:42:00Z</dcterms:created>
  <dcterms:modified xsi:type="dcterms:W3CDTF">2017-08-08T15:46:00Z</dcterms:modified>
</cp:coreProperties>
</file>