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963"/>
        <w:gridCol w:w="2784"/>
        <w:gridCol w:w="1583"/>
        <w:gridCol w:w="86"/>
        <w:gridCol w:w="2545"/>
      </w:tblGrid>
      <w:tr w:rsidR="000948FA" w:rsidRPr="000948FA" w:rsidTr="0054155F">
        <w:trPr>
          <w:gridAfter w:val="2"/>
          <w:wAfter w:w="2631" w:type="dxa"/>
          <w:trHeight w:val="88"/>
        </w:trPr>
        <w:tc>
          <w:tcPr>
            <w:tcW w:w="6330" w:type="dxa"/>
            <w:gridSpan w:val="3"/>
            <w:shd w:val="clear" w:color="auto" w:fill="D9D9D9" w:themeFill="background1" w:themeFillShade="D9"/>
            <w:hideMark/>
          </w:tcPr>
          <w:p w:rsidR="000948FA" w:rsidRPr="000948FA" w:rsidRDefault="000948FA" w:rsidP="002F2B71">
            <w:pPr>
              <w:pStyle w:val="Sinespaciado"/>
            </w:pPr>
            <w:proofErr w:type="spellStart"/>
            <w:r w:rsidRPr="000948FA">
              <w:t>Fraccion</w:t>
            </w:r>
            <w:proofErr w:type="spellEnd"/>
            <w:r w:rsidRPr="000948FA">
              <w:t xml:space="preserve"> Año y </w:t>
            </w:r>
            <w:proofErr w:type="spellStart"/>
            <w:r w:rsidRPr="000948FA">
              <w:t>Area</w:t>
            </w:r>
            <w:proofErr w:type="spellEnd"/>
          </w:p>
        </w:tc>
      </w:tr>
      <w:tr w:rsidR="000948FA" w:rsidRPr="000948FA" w:rsidTr="0054155F">
        <w:trPr>
          <w:gridAfter w:val="2"/>
          <w:wAfter w:w="2631" w:type="dxa"/>
          <w:trHeight w:val="269"/>
        </w:trPr>
        <w:tc>
          <w:tcPr>
            <w:tcW w:w="6330" w:type="dxa"/>
            <w:gridSpan w:val="3"/>
            <w:vMerge w:val="restart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r w:rsidRPr="000948FA">
              <w:t>XIX. Servicios 2018 Instrumentación, Difusión, ENAPROC y DST-SJ</w:t>
            </w:r>
          </w:p>
        </w:tc>
      </w:tr>
      <w:tr w:rsidR="000948FA" w:rsidRPr="000948FA" w:rsidTr="0054155F">
        <w:trPr>
          <w:gridAfter w:val="2"/>
          <w:wAfter w:w="2631" w:type="dxa"/>
          <w:trHeight w:val="278"/>
        </w:trPr>
        <w:tc>
          <w:tcPr>
            <w:tcW w:w="6330" w:type="dxa"/>
            <w:gridSpan w:val="3"/>
            <w:vMerge/>
            <w:shd w:val="clear" w:color="auto" w:fill="D9D9D9" w:themeFill="background1" w:themeFillShade="D9"/>
            <w:hideMark/>
          </w:tcPr>
          <w:p w:rsidR="000948FA" w:rsidRPr="000948FA" w:rsidRDefault="000948FA"/>
        </w:tc>
      </w:tr>
      <w:tr w:rsidR="000948FA" w:rsidRPr="000948FA" w:rsidTr="0054155F">
        <w:trPr>
          <w:gridAfter w:val="2"/>
          <w:wAfter w:w="2631" w:type="dxa"/>
          <w:trHeight w:val="269"/>
        </w:trPr>
        <w:tc>
          <w:tcPr>
            <w:tcW w:w="6330" w:type="dxa"/>
            <w:gridSpan w:val="3"/>
            <w:vMerge/>
            <w:shd w:val="clear" w:color="auto" w:fill="D9D9D9" w:themeFill="background1" w:themeFillShade="D9"/>
            <w:hideMark/>
          </w:tcPr>
          <w:p w:rsidR="000948FA" w:rsidRPr="000948FA" w:rsidRDefault="000948FA"/>
        </w:tc>
      </w:tr>
      <w:tr w:rsidR="000948FA" w:rsidRPr="000948FA" w:rsidTr="000948FA">
        <w:trPr>
          <w:trHeight w:val="684"/>
        </w:trPr>
        <w:tc>
          <w:tcPr>
            <w:tcW w:w="196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84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69" w:type="dxa"/>
            <w:gridSpan w:val="2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0948FA">
        <w:trPr>
          <w:trHeight w:val="1092"/>
        </w:trPr>
        <w:tc>
          <w:tcPr>
            <w:tcW w:w="1963" w:type="dxa"/>
            <w:hideMark/>
          </w:tcPr>
          <w:p w:rsidR="000948FA" w:rsidRPr="000948FA" w:rsidRDefault="000948FA" w:rsidP="000948FA">
            <w:r w:rsidRPr="000948FA">
              <w:t>Criterio 10. Hipervínculo al/los formato(s) respectivo(s) publicado(s) en medio oficial</w:t>
            </w:r>
          </w:p>
        </w:tc>
        <w:tc>
          <w:tcPr>
            <w:tcW w:w="2784" w:type="dxa"/>
            <w:hideMark/>
          </w:tcPr>
          <w:p w:rsidR="000948FA" w:rsidRPr="000948FA" w:rsidRDefault="000948FA" w:rsidP="000948FA">
            <w:r w:rsidRPr="000948FA">
              <w:t xml:space="preserve">Se identificó un registro en blanco, sin que se justifique en el campo "Notas" la ausencia de información para este criterio.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de acuerdo a los Lineamientos Técnicos Generales.</w:t>
            </w:r>
          </w:p>
        </w:tc>
        <w:tc>
          <w:tcPr>
            <w:tcW w:w="1669" w:type="dxa"/>
            <w:gridSpan w:val="2"/>
            <w:hideMark/>
          </w:tcPr>
          <w:p w:rsidR="000948FA" w:rsidRPr="000948FA" w:rsidRDefault="000948FA" w:rsidP="000948FA">
            <w:r w:rsidRPr="000948FA">
              <w:t>Se revisaron los formatos de la Dirección de Difusión y se verificó que los campos señalados contaran con la información respectiva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2F2B71" w:rsidRDefault="002F2B71" w:rsidP="000948FA">
      <w:r>
        <w:rPr>
          <w:noProof/>
          <w:lang w:eastAsia="es-MX"/>
        </w:rPr>
        <w:drawing>
          <wp:inline distT="0" distB="0" distL="0" distR="0" wp14:anchorId="3DC0C53B" wp14:editId="275B407A">
            <wp:extent cx="3954544" cy="3838575"/>
            <wp:effectExtent l="0" t="0" r="825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1402" r="20676"/>
                    <a:stretch/>
                  </pic:blipFill>
                  <pic:spPr bwMode="auto">
                    <a:xfrm>
                      <a:off x="0" y="0"/>
                      <a:ext cx="3957730" cy="3841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p w:rsidR="000948FA" w:rsidRDefault="000948FA" w:rsidP="000948FA"/>
    <w:p w:rsidR="000948FA" w:rsidRDefault="008F09B6" w:rsidP="000948FA">
      <w:r>
        <w:rPr>
          <w:noProof/>
          <w:lang w:eastAsia="es-MX"/>
        </w:rPr>
        <w:lastRenderedPageBreak/>
        <w:drawing>
          <wp:inline distT="0" distB="0" distL="0" distR="0" wp14:anchorId="72C54C34" wp14:editId="16095676">
            <wp:extent cx="5607613" cy="286702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3021" b="6042"/>
                    <a:stretch/>
                  </pic:blipFill>
                  <pic:spPr bwMode="auto">
                    <a:xfrm>
                      <a:off x="0" y="0"/>
                      <a:ext cx="5612130" cy="2869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9B6" w:rsidRDefault="008F09B6" w:rsidP="000948FA"/>
    <w:p w:rsidR="008F09B6" w:rsidRDefault="008F09B6" w:rsidP="000948FA"/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011"/>
        <w:gridCol w:w="2752"/>
        <w:gridCol w:w="1653"/>
        <w:gridCol w:w="2545"/>
      </w:tblGrid>
      <w:tr w:rsidR="000948FA" w:rsidRPr="000948FA" w:rsidTr="00806EB5">
        <w:trPr>
          <w:trHeight w:val="684"/>
        </w:trPr>
        <w:tc>
          <w:tcPr>
            <w:tcW w:w="2011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52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5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54155F">
        <w:trPr>
          <w:trHeight w:val="992"/>
        </w:trPr>
        <w:tc>
          <w:tcPr>
            <w:tcW w:w="2011" w:type="dxa"/>
            <w:hideMark/>
          </w:tcPr>
          <w:p w:rsidR="000948FA" w:rsidRPr="000948FA" w:rsidRDefault="000948FA" w:rsidP="000948FA">
            <w:r w:rsidRPr="000948FA">
              <w:t xml:space="preserve">Criterio 13. Domicilio de la oficina de atención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</w:t>
            </w:r>
            <w:r w:rsidRPr="000948FA">
              <w:lastRenderedPageBreak/>
              <w:t>[catálogo], código postal)</w:t>
            </w:r>
          </w:p>
        </w:tc>
        <w:tc>
          <w:tcPr>
            <w:tcW w:w="2752" w:type="dxa"/>
            <w:hideMark/>
          </w:tcPr>
          <w:p w:rsidR="000948FA" w:rsidRPr="000948FA" w:rsidRDefault="000948FA" w:rsidP="000948FA">
            <w:r w:rsidRPr="000948FA">
              <w:lastRenderedPageBreak/>
              <w:t xml:space="preserve">Se identificaron campos en blanco en los registros "clave del municipio", y "nombre del municipio o delegación". Por lo tanto,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faltante de acuerdo a los Lineamientos Técnicos Generales.</w:t>
            </w:r>
          </w:p>
        </w:tc>
        <w:tc>
          <w:tcPr>
            <w:tcW w:w="1653" w:type="dxa"/>
            <w:hideMark/>
          </w:tcPr>
          <w:p w:rsidR="000948FA" w:rsidRPr="000948FA" w:rsidRDefault="000948FA" w:rsidP="000948FA">
            <w:r w:rsidRPr="000948FA">
              <w:t>Se revisaron los formatos de la Dirección de Difusión y se verificó que los campos señalados contaran con la información respectiva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806EB5" w:rsidP="000948FA">
      <w:r>
        <w:rPr>
          <w:noProof/>
          <w:lang w:eastAsia="es-MX"/>
        </w:rPr>
        <w:lastRenderedPageBreak/>
        <w:drawing>
          <wp:inline distT="0" distB="0" distL="0" distR="0" wp14:anchorId="7F46B22C" wp14:editId="562E42DC">
            <wp:extent cx="5607170" cy="1466491"/>
            <wp:effectExtent l="0" t="0" r="0" b="6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b="53482"/>
                    <a:stretch/>
                  </pic:blipFill>
                  <pic:spPr bwMode="auto">
                    <a:xfrm>
                      <a:off x="0" y="0"/>
                      <a:ext cx="5612130" cy="1467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6EB5" w:rsidRDefault="00806EB5" w:rsidP="000948FA"/>
    <w:p w:rsidR="00806EB5" w:rsidRDefault="00806EB5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011"/>
        <w:gridCol w:w="2752"/>
        <w:gridCol w:w="1653"/>
        <w:gridCol w:w="2545"/>
      </w:tblGrid>
      <w:tr w:rsidR="000948FA" w:rsidRPr="000948FA" w:rsidTr="00806EB5">
        <w:trPr>
          <w:trHeight w:val="684"/>
        </w:trPr>
        <w:tc>
          <w:tcPr>
            <w:tcW w:w="2011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52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5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806EB5">
        <w:trPr>
          <w:trHeight w:val="2172"/>
        </w:trPr>
        <w:tc>
          <w:tcPr>
            <w:tcW w:w="2011" w:type="dxa"/>
            <w:hideMark/>
          </w:tcPr>
          <w:p w:rsidR="000948FA" w:rsidRPr="000948FA" w:rsidRDefault="000948FA" w:rsidP="000948FA">
            <w:r w:rsidRPr="000948FA">
              <w:t>Criterio 25. Domicilio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2752" w:type="dxa"/>
            <w:hideMark/>
          </w:tcPr>
          <w:p w:rsidR="000948FA" w:rsidRPr="000948FA" w:rsidRDefault="000948FA" w:rsidP="000948FA">
            <w:r w:rsidRPr="000948FA">
              <w:t xml:space="preserve">Se identificaron campos en blanco en los registros "clave del municipio", y "nombre del municipio o delegación". Por lo tanto,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faltante de acuerdo a los Lineamientos Técnicos Generales.</w:t>
            </w:r>
          </w:p>
        </w:tc>
        <w:tc>
          <w:tcPr>
            <w:tcW w:w="1653" w:type="dxa"/>
            <w:hideMark/>
          </w:tcPr>
          <w:p w:rsidR="000948FA" w:rsidRPr="000948FA" w:rsidRDefault="000948FA" w:rsidP="000948FA">
            <w:r w:rsidRPr="000948FA">
              <w:t>Se revisaron los formatos de la Dirección de Difusión y se verificó que los campos señalados contaran con la información respectiva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54155F" w:rsidP="000948FA">
      <w:r>
        <w:rPr>
          <w:noProof/>
          <w:lang w:eastAsia="es-MX"/>
        </w:rPr>
        <w:drawing>
          <wp:inline distT="0" distB="0" distL="0" distR="0" wp14:anchorId="0E6D8A40" wp14:editId="7693C191">
            <wp:extent cx="5607170" cy="491705"/>
            <wp:effectExtent l="0" t="0" r="0" b="381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27363" b="57039"/>
                    <a:stretch/>
                  </pic:blipFill>
                  <pic:spPr bwMode="auto">
                    <a:xfrm>
                      <a:off x="0" y="0"/>
                      <a:ext cx="5612130" cy="49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p w:rsidR="000948FA" w:rsidRDefault="000948FA" w:rsidP="000948FA"/>
    <w:p w:rsidR="000948FA" w:rsidRDefault="000948FA" w:rsidP="000948FA"/>
    <w:tbl>
      <w:tblPr>
        <w:tblStyle w:val="Tablaconcuadrcula"/>
        <w:tblW w:w="8961" w:type="dxa"/>
        <w:tblInd w:w="93" w:type="dxa"/>
        <w:tblLook w:val="04A0" w:firstRow="1" w:lastRow="0" w:firstColumn="1" w:lastColumn="0" w:noHBand="0" w:noVBand="1"/>
      </w:tblPr>
      <w:tblGrid>
        <w:gridCol w:w="1663"/>
        <w:gridCol w:w="2746"/>
        <w:gridCol w:w="2007"/>
        <w:gridCol w:w="2459"/>
        <w:gridCol w:w="86"/>
      </w:tblGrid>
      <w:tr w:rsidR="000948FA" w:rsidRPr="000948FA" w:rsidTr="0054155F">
        <w:trPr>
          <w:gridAfter w:val="1"/>
          <w:wAfter w:w="86" w:type="dxa"/>
          <w:trHeight w:val="187"/>
        </w:trPr>
        <w:tc>
          <w:tcPr>
            <w:tcW w:w="8875" w:type="dxa"/>
            <w:gridSpan w:val="4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proofErr w:type="spellStart"/>
            <w:r w:rsidRPr="000948FA">
              <w:rPr>
                <w:b/>
                <w:bCs/>
              </w:rPr>
              <w:t>Fraccion</w:t>
            </w:r>
            <w:proofErr w:type="spellEnd"/>
            <w:r w:rsidRPr="000948FA">
              <w:rPr>
                <w:b/>
                <w:bCs/>
              </w:rPr>
              <w:t xml:space="preserve"> Año y </w:t>
            </w:r>
            <w:proofErr w:type="spellStart"/>
            <w:r w:rsidRPr="000948FA">
              <w:rPr>
                <w:b/>
                <w:bCs/>
              </w:rPr>
              <w:t>Area</w:t>
            </w:r>
            <w:proofErr w:type="spellEnd"/>
          </w:p>
        </w:tc>
      </w:tr>
      <w:tr w:rsidR="000948FA" w:rsidRPr="000948FA" w:rsidTr="0054155F">
        <w:trPr>
          <w:gridAfter w:val="1"/>
          <w:wAfter w:w="86" w:type="dxa"/>
          <w:trHeight w:val="299"/>
        </w:trPr>
        <w:tc>
          <w:tcPr>
            <w:tcW w:w="8875" w:type="dxa"/>
            <w:gridSpan w:val="4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r w:rsidRPr="000948FA">
              <w:t>XXIX. Informes 2015-2017 Difusión</w:t>
            </w:r>
          </w:p>
        </w:tc>
      </w:tr>
      <w:tr w:rsidR="0054155F" w:rsidRPr="000948FA" w:rsidTr="000948FA">
        <w:trPr>
          <w:gridAfter w:val="1"/>
          <w:wAfter w:w="86" w:type="dxa"/>
          <w:trHeight w:val="299"/>
        </w:trPr>
        <w:tc>
          <w:tcPr>
            <w:tcW w:w="8875" w:type="dxa"/>
            <w:gridSpan w:val="4"/>
          </w:tcPr>
          <w:p w:rsidR="0054155F" w:rsidRDefault="0054155F" w:rsidP="000948FA"/>
          <w:p w:rsidR="0054155F" w:rsidRPr="000948FA" w:rsidRDefault="0054155F" w:rsidP="000948FA"/>
        </w:tc>
      </w:tr>
      <w:tr w:rsidR="000948FA" w:rsidRPr="000948FA" w:rsidTr="000948FA">
        <w:trPr>
          <w:trHeight w:val="684"/>
        </w:trPr>
        <w:tc>
          <w:tcPr>
            <w:tcW w:w="166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46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2007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gridSpan w:val="2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0948FA">
        <w:trPr>
          <w:trHeight w:val="1092"/>
        </w:trPr>
        <w:tc>
          <w:tcPr>
            <w:tcW w:w="1663" w:type="dxa"/>
            <w:hideMark/>
          </w:tcPr>
          <w:p w:rsidR="000948FA" w:rsidRPr="000948FA" w:rsidRDefault="000948FA" w:rsidP="000948FA">
            <w:r w:rsidRPr="000948FA">
              <w:t>Criterio 1. Ejercicio</w:t>
            </w:r>
          </w:p>
        </w:tc>
        <w:tc>
          <w:tcPr>
            <w:tcW w:w="2746" w:type="dxa"/>
            <w:hideMark/>
          </w:tcPr>
          <w:p w:rsidR="000948FA" w:rsidRPr="000948FA" w:rsidRDefault="000948FA" w:rsidP="000948FA">
            <w:r w:rsidRPr="000948FA">
              <w:t xml:space="preserve">Se identificó que el Sujeto Obligado sólo reporta el ejercicio de 2016 cuando los Lineamientos Técnicos Generales marcan que deberán </w:t>
            </w:r>
            <w:proofErr w:type="spellStart"/>
            <w:r w:rsidRPr="000948FA">
              <w:t>requisitarse</w:t>
            </w:r>
            <w:proofErr w:type="spellEnd"/>
            <w:r w:rsidRPr="000948FA">
              <w:t xml:space="preserve"> el ejercicio actual y el anterior. Por lo tanto, deberá cargar la información correspondiente a 2017.</w:t>
            </w:r>
          </w:p>
        </w:tc>
        <w:tc>
          <w:tcPr>
            <w:tcW w:w="2007" w:type="dxa"/>
            <w:hideMark/>
          </w:tcPr>
          <w:p w:rsidR="000948FA" w:rsidRPr="000948FA" w:rsidRDefault="000948FA" w:rsidP="000948FA">
            <w:r w:rsidRPr="000948FA">
              <w:t>Se cargó la información correspondiente.</w:t>
            </w:r>
          </w:p>
        </w:tc>
        <w:tc>
          <w:tcPr>
            <w:tcW w:w="2545" w:type="dxa"/>
            <w:gridSpan w:val="2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8F414A" w:rsidP="000948FA">
      <w:r>
        <w:rPr>
          <w:noProof/>
          <w:lang w:eastAsia="es-MX"/>
        </w:rPr>
        <w:drawing>
          <wp:inline distT="0" distB="0" distL="0" distR="0" wp14:anchorId="1408D85E" wp14:editId="32613A35">
            <wp:extent cx="3269411" cy="3148641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077" r="20543"/>
                    <a:stretch/>
                  </pic:blipFill>
                  <pic:spPr bwMode="auto">
                    <a:xfrm>
                      <a:off x="0" y="0"/>
                      <a:ext cx="3276341" cy="3155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414A" w:rsidRDefault="008F414A" w:rsidP="000948FA">
      <w:r>
        <w:rPr>
          <w:noProof/>
          <w:lang w:eastAsia="es-MX"/>
        </w:rPr>
        <w:lastRenderedPageBreak/>
        <w:drawing>
          <wp:inline distT="0" distB="0" distL="0" distR="0" wp14:anchorId="5702D599" wp14:editId="22C94053">
            <wp:extent cx="4451230" cy="1958196"/>
            <wp:effectExtent l="0" t="0" r="6985" b="444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69" t="21617" r="9846" b="16268"/>
                    <a:stretch/>
                  </pic:blipFill>
                  <pic:spPr bwMode="auto">
                    <a:xfrm>
                      <a:off x="0" y="0"/>
                      <a:ext cx="4455168" cy="1959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663"/>
        <w:gridCol w:w="2746"/>
        <w:gridCol w:w="2007"/>
        <w:gridCol w:w="2545"/>
      </w:tblGrid>
      <w:tr w:rsidR="000948FA" w:rsidRPr="000948FA" w:rsidTr="000948FA">
        <w:trPr>
          <w:trHeight w:val="684"/>
        </w:trPr>
        <w:tc>
          <w:tcPr>
            <w:tcW w:w="5938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7278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3828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1876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0948FA">
        <w:trPr>
          <w:trHeight w:val="1092"/>
        </w:trPr>
        <w:tc>
          <w:tcPr>
            <w:tcW w:w="5938" w:type="dxa"/>
            <w:hideMark/>
          </w:tcPr>
          <w:p w:rsidR="000948FA" w:rsidRPr="000948FA" w:rsidRDefault="000948FA" w:rsidP="000948FA">
            <w:r w:rsidRPr="000948FA">
              <w:t>Criterio 2. Periodo que se informa</w:t>
            </w:r>
          </w:p>
        </w:tc>
        <w:tc>
          <w:tcPr>
            <w:tcW w:w="7278" w:type="dxa"/>
            <w:hideMark/>
          </w:tcPr>
          <w:p w:rsidR="000948FA" w:rsidRPr="000948FA" w:rsidRDefault="000948FA" w:rsidP="000948FA">
            <w:r w:rsidRPr="000948FA">
              <w:t xml:space="preserve">"Se identificó que el Sujeto Obligado sólo reporta el ejercicio de 2016 cuando los Lineamientos Técnicos Generales marcan que deberán </w:t>
            </w:r>
            <w:proofErr w:type="spellStart"/>
            <w:r w:rsidRPr="000948FA">
              <w:t>requisitarse</w:t>
            </w:r>
            <w:proofErr w:type="spellEnd"/>
            <w:r w:rsidRPr="000948FA">
              <w:t xml:space="preserve"> el ejercicio actual y el anterior. </w:t>
            </w:r>
          </w:p>
        </w:tc>
        <w:tc>
          <w:tcPr>
            <w:tcW w:w="3828" w:type="dxa"/>
            <w:hideMark/>
          </w:tcPr>
          <w:p w:rsidR="000948FA" w:rsidRPr="000948FA" w:rsidRDefault="000948FA" w:rsidP="000948FA">
            <w:r w:rsidRPr="000948FA">
              <w:t>Se cargó la información correspondiente.</w:t>
            </w:r>
          </w:p>
        </w:tc>
        <w:tc>
          <w:tcPr>
            <w:tcW w:w="1876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8F414A" w:rsidP="000948FA">
      <w:r>
        <w:rPr>
          <w:noProof/>
          <w:lang w:eastAsia="es-MX"/>
        </w:rPr>
        <w:drawing>
          <wp:inline distT="0" distB="0" distL="0" distR="0" wp14:anchorId="1DB57FA7" wp14:editId="56EEF8CB">
            <wp:extent cx="4451230" cy="1958196"/>
            <wp:effectExtent l="0" t="0" r="6985" b="444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69" t="21617" r="9846" b="16268"/>
                    <a:stretch/>
                  </pic:blipFill>
                  <pic:spPr bwMode="auto">
                    <a:xfrm>
                      <a:off x="0" y="0"/>
                      <a:ext cx="4455168" cy="1959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833"/>
        <w:gridCol w:w="2625"/>
        <w:gridCol w:w="1958"/>
        <w:gridCol w:w="2545"/>
      </w:tblGrid>
      <w:tr w:rsidR="000948FA" w:rsidRPr="000948FA" w:rsidTr="008F414A">
        <w:trPr>
          <w:trHeight w:val="684"/>
        </w:trPr>
        <w:tc>
          <w:tcPr>
            <w:tcW w:w="183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62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958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8F414A">
        <w:trPr>
          <w:trHeight w:val="1092"/>
        </w:trPr>
        <w:tc>
          <w:tcPr>
            <w:tcW w:w="1833" w:type="dxa"/>
            <w:hideMark/>
          </w:tcPr>
          <w:p w:rsidR="000948FA" w:rsidRPr="000948FA" w:rsidRDefault="000948FA" w:rsidP="000948FA">
            <w:r w:rsidRPr="000948FA">
              <w:t>Criterio 9. Periodo de actualización de la información: trimestral</w:t>
            </w:r>
          </w:p>
        </w:tc>
        <w:tc>
          <w:tcPr>
            <w:tcW w:w="2625" w:type="dxa"/>
            <w:hideMark/>
          </w:tcPr>
          <w:p w:rsidR="000948FA" w:rsidRPr="000948FA" w:rsidRDefault="000948FA" w:rsidP="000948FA">
            <w:r w:rsidRPr="000948FA">
              <w:t xml:space="preserve">Se identificó que el Sujeto Obligado sólo reporta el ejercicio de 2016 cuando los Lineamientos Técnicos Generales marcan que deberán </w:t>
            </w:r>
            <w:proofErr w:type="spellStart"/>
            <w:r w:rsidRPr="000948FA">
              <w:t>requisitarse</w:t>
            </w:r>
            <w:proofErr w:type="spellEnd"/>
            <w:r w:rsidRPr="000948FA">
              <w:t xml:space="preserve"> el ejercicio actual y el anterior. Por lo tanto, deberá cargar la </w:t>
            </w:r>
            <w:r w:rsidRPr="000948FA">
              <w:lastRenderedPageBreak/>
              <w:t>información correspondiente a 2017.</w:t>
            </w:r>
          </w:p>
        </w:tc>
        <w:tc>
          <w:tcPr>
            <w:tcW w:w="1958" w:type="dxa"/>
            <w:hideMark/>
          </w:tcPr>
          <w:p w:rsidR="000948FA" w:rsidRPr="000948FA" w:rsidRDefault="000948FA" w:rsidP="000948FA">
            <w:r w:rsidRPr="000948FA">
              <w:lastRenderedPageBreak/>
              <w:t>Se cargó la información correspondiente.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8F414A" w:rsidP="000948FA">
      <w:r>
        <w:rPr>
          <w:noProof/>
          <w:lang w:eastAsia="es-MX"/>
        </w:rPr>
        <w:lastRenderedPageBreak/>
        <w:drawing>
          <wp:inline distT="0" distB="0" distL="0" distR="0" wp14:anchorId="28CB5665" wp14:editId="1BBE2195">
            <wp:extent cx="4451230" cy="1958196"/>
            <wp:effectExtent l="0" t="0" r="6985" b="444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69" t="21617" r="9846" b="16268"/>
                    <a:stretch/>
                  </pic:blipFill>
                  <pic:spPr bwMode="auto">
                    <a:xfrm>
                      <a:off x="0" y="0"/>
                      <a:ext cx="4455168" cy="1959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841"/>
        <w:gridCol w:w="2619"/>
        <w:gridCol w:w="1956"/>
        <w:gridCol w:w="2545"/>
      </w:tblGrid>
      <w:tr w:rsidR="000948FA" w:rsidRPr="000948FA" w:rsidTr="008F414A">
        <w:trPr>
          <w:trHeight w:val="684"/>
        </w:trPr>
        <w:tc>
          <w:tcPr>
            <w:tcW w:w="1841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61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956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8F414A">
        <w:trPr>
          <w:trHeight w:val="1092"/>
        </w:trPr>
        <w:tc>
          <w:tcPr>
            <w:tcW w:w="1841" w:type="dxa"/>
            <w:hideMark/>
          </w:tcPr>
          <w:p w:rsidR="000948FA" w:rsidRPr="000948FA" w:rsidRDefault="000948FA" w:rsidP="000948FA">
            <w:r w:rsidRPr="000948FA">
              <w:t>Criterio 10. La información publicada deberá estar actualizada al periodo que corresponde de acuerdo con la Tabla de actualización y conservación de la información</w:t>
            </w:r>
          </w:p>
        </w:tc>
        <w:tc>
          <w:tcPr>
            <w:tcW w:w="2619" w:type="dxa"/>
            <w:hideMark/>
          </w:tcPr>
          <w:p w:rsidR="000948FA" w:rsidRPr="000948FA" w:rsidRDefault="000948FA" w:rsidP="000948FA">
            <w:r w:rsidRPr="000948FA">
              <w:t xml:space="preserve">Se identificó que el Sujeto Obligado sólo reporta el ejercicio de 2016 cuando los Lineamientos Técnicos Generales marcan que deberán </w:t>
            </w:r>
            <w:proofErr w:type="spellStart"/>
            <w:r w:rsidRPr="000948FA">
              <w:t>requisitarse</w:t>
            </w:r>
            <w:proofErr w:type="spellEnd"/>
            <w:r w:rsidRPr="000948FA">
              <w:t xml:space="preserve"> el ejercicio actual y el anterior. Por lo tanto, deberá cargar la información correspondiente a 2017.</w:t>
            </w:r>
          </w:p>
        </w:tc>
        <w:tc>
          <w:tcPr>
            <w:tcW w:w="1956" w:type="dxa"/>
            <w:hideMark/>
          </w:tcPr>
          <w:p w:rsidR="000948FA" w:rsidRPr="000948FA" w:rsidRDefault="000948FA" w:rsidP="000948FA">
            <w:r w:rsidRPr="000948FA">
              <w:t>Se cargó la información correspondiente.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8F414A" w:rsidP="000948FA">
      <w:r>
        <w:rPr>
          <w:noProof/>
          <w:lang w:eastAsia="es-MX"/>
        </w:rPr>
        <w:drawing>
          <wp:inline distT="0" distB="0" distL="0" distR="0" wp14:anchorId="681B1024" wp14:editId="71472C10">
            <wp:extent cx="4451230" cy="1958196"/>
            <wp:effectExtent l="0" t="0" r="6985" b="444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69" t="21617" r="9846" b="16268"/>
                    <a:stretch/>
                  </pic:blipFill>
                  <pic:spPr bwMode="auto">
                    <a:xfrm>
                      <a:off x="0" y="0"/>
                      <a:ext cx="4455168" cy="1959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841"/>
        <w:gridCol w:w="2619"/>
        <w:gridCol w:w="1956"/>
        <w:gridCol w:w="2545"/>
      </w:tblGrid>
      <w:tr w:rsidR="000948FA" w:rsidRPr="000948FA" w:rsidTr="008F414A">
        <w:trPr>
          <w:trHeight w:val="684"/>
        </w:trPr>
        <w:tc>
          <w:tcPr>
            <w:tcW w:w="1841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61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956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8F414A">
        <w:trPr>
          <w:trHeight w:val="1092"/>
        </w:trPr>
        <w:tc>
          <w:tcPr>
            <w:tcW w:w="1841" w:type="dxa"/>
            <w:hideMark/>
          </w:tcPr>
          <w:p w:rsidR="000948FA" w:rsidRPr="000948FA" w:rsidRDefault="000948FA" w:rsidP="000948FA">
            <w:r w:rsidRPr="000948FA">
              <w:lastRenderedPageBreak/>
              <w:t>Criterio 11. Conservar en el sitio de Internet y a través de la Plataforma Nacional la información de acuerdo con la Tabla de actualización y conservación de la información</w:t>
            </w:r>
          </w:p>
        </w:tc>
        <w:tc>
          <w:tcPr>
            <w:tcW w:w="2619" w:type="dxa"/>
            <w:hideMark/>
          </w:tcPr>
          <w:p w:rsidR="000948FA" w:rsidRPr="000948FA" w:rsidRDefault="000948FA" w:rsidP="000948FA">
            <w:r w:rsidRPr="000948FA">
              <w:t xml:space="preserve">Se identificó que el Sujeto Obligado sólo reporta el ejercicio de 2016 cuando los Lineamientos Técnicos Generales marcan que deberán </w:t>
            </w:r>
            <w:proofErr w:type="spellStart"/>
            <w:r w:rsidRPr="000948FA">
              <w:t>requisitarse</w:t>
            </w:r>
            <w:proofErr w:type="spellEnd"/>
            <w:r w:rsidRPr="000948FA">
              <w:t xml:space="preserve"> el ejercicio actual y el anterior. Por lo tanto, deberá cargar la información correspondiente a 2017.</w:t>
            </w:r>
          </w:p>
        </w:tc>
        <w:tc>
          <w:tcPr>
            <w:tcW w:w="1956" w:type="dxa"/>
            <w:hideMark/>
          </w:tcPr>
          <w:p w:rsidR="000948FA" w:rsidRPr="000948FA" w:rsidRDefault="000948FA" w:rsidP="000948FA">
            <w:r w:rsidRPr="000948FA">
              <w:t>Se cargó la información correspondiente.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8F414A" w:rsidP="000948FA">
      <w:r>
        <w:rPr>
          <w:noProof/>
          <w:lang w:eastAsia="es-MX"/>
        </w:rPr>
        <w:drawing>
          <wp:inline distT="0" distB="0" distL="0" distR="0" wp14:anchorId="52724CBC" wp14:editId="05F6A9EF">
            <wp:extent cx="4451230" cy="1958196"/>
            <wp:effectExtent l="0" t="0" r="6985" b="444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69" t="21617" r="9846" b="16268"/>
                    <a:stretch/>
                  </pic:blipFill>
                  <pic:spPr bwMode="auto">
                    <a:xfrm>
                      <a:off x="0" y="0"/>
                      <a:ext cx="4455168" cy="1959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1028"/>
        <w:gridCol w:w="1566"/>
        <w:gridCol w:w="2357"/>
        <w:gridCol w:w="1465"/>
        <w:gridCol w:w="2545"/>
      </w:tblGrid>
      <w:tr w:rsidR="000948FA" w:rsidRPr="000948FA" w:rsidTr="0054155F">
        <w:trPr>
          <w:trHeight w:val="684"/>
        </w:trPr>
        <w:tc>
          <w:tcPr>
            <w:tcW w:w="1028" w:type="dxa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proofErr w:type="spellStart"/>
            <w:r w:rsidRPr="000948FA">
              <w:rPr>
                <w:b/>
                <w:bCs/>
              </w:rPr>
              <w:t>Fraccion</w:t>
            </w:r>
            <w:proofErr w:type="spellEnd"/>
            <w:r w:rsidRPr="000948FA">
              <w:rPr>
                <w:b/>
                <w:bCs/>
              </w:rPr>
              <w:t xml:space="preserve"> Año y </w:t>
            </w:r>
            <w:proofErr w:type="spellStart"/>
            <w:r w:rsidRPr="000948FA">
              <w:rPr>
                <w:b/>
                <w:bCs/>
              </w:rPr>
              <w:t>Area</w:t>
            </w:r>
            <w:proofErr w:type="spellEnd"/>
          </w:p>
        </w:tc>
        <w:tc>
          <w:tcPr>
            <w:tcW w:w="1566" w:type="dxa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357" w:type="dxa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465" w:type="dxa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54155F">
        <w:trPr>
          <w:trHeight w:val="1452"/>
        </w:trPr>
        <w:tc>
          <w:tcPr>
            <w:tcW w:w="1028" w:type="dxa"/>
            <w:shd w:val="clear" w:color="auto" w:fill="FFFFFF" w:themeFill="background1"/>
            <w:hideMark/>
          </w:tcPr>
          <w:p w:rsidR="000948FA" w:rsidRPr="000948FA" w:rsidRDefault="000948FA">
            <w:r w:rsidRPr="000948FA">
              <w:t>XXIX. Informes 2018 Difusión</w:t>
            </w:r>
          </w:p>
        </w:tc>
        <w:tc>
          <w:tcPr>
            <w:tcW w:w="1566" w:type="dxa"/>
            <w:shd w:val="clear" w:color="auto" w:fill="FFFFFF" w:themeFill="background1"/>
            <w:hideMark/>
          </w:tcPr>
          <w:p w:rsidR="000948FA" w:rsidRPr="000948FA" w:rsidRDefault="000948FA" w:rsidP="000948FA">
            <w:r w:rsidRPr="000948FA">
              <w:t>Criterio 8. Hipervínculo al documento del informe que corresponda</w:t>
            </w:r>
          </w:p>
        </w:tc>
        <w:tc>
          <w:tcPr>
            <w:tcW w:w="2357" w:type="dxa"/>
            <w:shd w:val="clear" w:color="auto" w:fill="FFFFFF" w:themeFill="background1"/>
            <w:hideMark/>
          </w:tcPr>
          <w:p w:rsidR="000948FA" w:rsidRPr="000948FA" w:rsidRDefault="000948FA" w:rsidP="000948FA">
            <w:r w:rsidRPr="000948FA">
              <w:t xml:space="preserve">Se identificó que el hipervínculo está roto. Por lo tanto, deberá cargar y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de acuerdo a los Lineamientos Técnicos Generales.</w:t>
            </w:r>
          </w:p>
        </w:tc>
        <w:tc>
          <w:tcPr>
            <w:tcW w:w="1465" w:type="dxa"/>
            <w:shd w:val="clear" w:color="auto" w:fill="FFFFFF" w:themeFill="background1"/>
            <w:hideMark/>
          </w:tcPr>
          <w:p w:rsidR="000948FA" w:rsidRPr="000948FA" w:rsidRDefault="000948FA" w:rsidP="000948FA">
            <w:r w:rsidRPr="000948FA">
              <w:t xml:space="preserve">Se revisó el campo señalado y se verificó que el hipervínculo se encontrara activo </w:t>
            </w:r>
          </w:p>
        </w:tc>
        <w:tc>
          <w:tcPr>
            <w:tcW w:w="2545" w:type="dxa"/>
            <w:shd w:val="clear" w:color="auto" w:fill="FFFFFF" w:themeFill="background1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8F414A" w:rsidP="000948FA">
      <w:r>
        <w:rPr>
          <w:noProof/>
          <w:lang w:eastAsia="es-MX"/>
        </w:rPr>
        <w:lastRenderedPageBreak/>
        <w:drawing>
          <wp:inline distT="0" distB="0" distL="0" distR="0" wp14:anchorId="62E1DCEF" wp14:editId="0DE5B5FD">
            <wp:extent cx="3260785" cy="3148641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1077" r="20697"/>
                    <a:stretch/>
                  </pic:blipFill>
                  <pic:spPr bwMode="auto">
                    <a:xfrm>
                      <a:off x="0" y="0"/>
                      <a:ext cx="3267697" cy="3155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8F414A" w:rsidP="000948FA">
      <w:r>
        <w:rPr>
          <w:noProof/>
          <w:lang w:eastAsia="es-MX"/>
        </w:rPr>
        <w:drawing>
          <wp:inline distT="0" distB="0" distL="0" distR="0" wp14:anchorId="4083535F" wp14:editId="092240A7">
            <wp:extent cx="5612130" cy="3155315"/>
            <wp:effectExtent l="0" t="0" r="7620" b="698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14A" w:rsidRDefault="008F414A" w:rsidP="000948FA"/>
    <w:p w:rsidR="008F414A" w:rsidRDefault="008F414A" w:rsidP="000948FA"/>
    <w:p w:rsidR="008F414A" w:rsidRDefault="008F414A" w:rsidP="000948FA"/>
    <w:tbl>
      <w:tblPr>
        <w:tblStyle w:val="Tablaconcuadrcula"/>
        <w:tblW w:w="8961" w:type="dxa"/>
        <w:tblInd w:w="93" w:type="dxa"/>
        <w:tblLook w:val="04A0" w:firstRow="1" w:lastRow="0" w:firstColumn="1" w:lastColumn="0" w:noHBand="0" w:noVBand="1"/>
      </w:tblPr>
      <w:tblGrid>
        <w:gridCol w:w="1999"/>
        <w:gridCol w:w="2760"/>
        <w:gridCol w:w="1657"/>
        <w:gridCol w:w="1906"/>
        <w:gridCol w:w="639"/>
      </w:tblGrid>
      <w:tr w:rsidR="000948FA" w:rsidRPr="000948FA" w:rsidTr="0054155F">
        <w:trPr>
          <w:gridAfter w:val="1"/>
          <w:wAfter w:w="639" w:type="dxa"/>
          <w:trHeight w:val="101"/>
        </w:trPr>
        <w:tc>
          <w:tcPr>
            <w:tcW w:w="8322" w:type="dxa"/>
            <w:gridSpan w:val="4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proofErr w:type="spellStart"/>
            <w:r w:rsidRPr="000948FA">
              <w:rPr>
                <w:b/>
                <w:bCs/>
              </w:rPr>
              <w:t>Fraccion</w:t>
            </w:r>
            <w:proofErr w:type="spellEnd"/>
            <w:r w:rsidRPr="000948FA">
              <w:rPr>
                <w:b/>
                <w:bCs/>
              </w:rPr>
              <w:t xml:space="preserve"> Año y </w:t>
            </w:r>
            <w:proofErr w:type="spellStart"/>
            <w:r w:rsidRPr="000948FA">
              <w:rPr>
                <w:b/>
                <w:bCs/>
              </w:rPr>
              <w:t>Area</w:t>
            </w:r>
            <w:proofErr w:type="spellEnd"/>
          </w:p>
        </w:tc>
      </w:tr>
      <w:tr w:rsidR="000948FA" w:rsidRPr="000948FA" w:rsidTr="0054155F">
        <w:trPr>
          <w:gridAfter w:val="1"/>
          <w:wAfter w:w="639" w:type="dxa"/>
          <w:trHeight w:val="376"/>
        </w:trPr>
        <w:tc>
          <w:tcPr>
            <w:tcW w:w="8322" w:type="dxa"/>
            <w:gridSpan w:val="4"/>
            <w:vMerge w:val="restart"/>
            <w:shd w:val="clear" w:color="auto" w:fill="D9D9D9" w:themeFill="background1" w:themeFillShade="D9"/>
            <w:hideMark/>
          </w:tcPr>
          <w:p w:rsidR="000948FA" w:rsidRPr="000948FA" w:rsidRDefault="000948FA" w:rsidP="000948FA">
            <w:r w:rsidRPr="000948FA">
              <w:t>XLI. Estudios pagados con recursos públicos 2015-2017 Coordinación A. ENAPROC, Instrumentación, Análisis, Investigación y Difusión</w:t>
            </w:r>
          </w:p>
        </w:tc>
      </w:tr>
      <w:tr w:rsidR="000948FA" w:rsidRPr="000948FA" w:rsidTr="0054155F">
        <w:trPr>
          <w:gridAfter w:val="1"/>
          <w:wAfter w:w="639" w:type="dxa"/>
          <w:trHeight w:val="269"/>
        </w:trPr>
        <w:tc>
          <w:tcPr>
            <w:tcW w:w="8322" w:type="dxa"/>
            <w:gridSpan w:val="4"/>
            <w:vMerge/>
            <w:shd w:val="clear" w:color="auto" w:fill="D9D9D9" w:themeFill="background1" w:themeFillShade="D9"/>
            <w:hideMark/>
          </w:tcPr>
          <w:p w:rsidR="000948FA" w:rsidRPr="000948FA" w:rsidRDefault="000948FA"/>
        </w:tc>
      </w:tr>
      <w:tr w:rsidR="000948FA" w:rsidRPr="000948FA" w:rsidTr="0054155F">
        <w:trPr>
          <w:gridAfter w:val="1"/>
          <w:wAfter w:w="639" w:type="dxa"/>
          <w:trHeight w:val="269"/>
        </w:trPr>
        <w:tc>
          <w:tcPr>
            <w:tcW w:w="8322" w:type="dxa"/>
            <w:gridSpan w:val="4"/>
            <w:vMerge/>
            <w:shd w:val="clear" w:color="auto" w:fill="D9D9D9" w:themeFill="background1" w:themeFillShade="D9"/>
            <w:hideMark/>
          </w:tcPr>
          <w:p w:rsidR="000948FA" w:rsidRPr="000948FA" w:rsidRDefault="000948FA"/>
        </w:tc>
      </w:tr>
      <w:tr w:rsidR="000948FA" w:rsidRPr="000948FA" w:rsidTr="0045237E">
        <w:trPr>
          <w:trHeight w:val="684"/>
        </w:trPr>
        <w:tc>
          <w:tcPr>
            <w:tcW w:w="199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60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57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gridSpan w:val="2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0948FA" w:rsidRPr="000948FA" w:rsidTr="0045237E">
        <w:trPr>
          <w:trHeight w:val="2532"/>
        </w:trPr>
        <w:tc>
          <w:tcPr>
            <w:tcW w:w="1999" w:type="dxa"/>
            <w:hideMark/>
          </w:tcPr>
          <w:p w:rsidR="000948FA" w:rsidRPr="000948FA" w:rsidRDefault="000948FA" w:rsidP="000948FA">
            <w:r w:rsidRPr="000948FA">
              <w:lastRenderedPageBreak/>
              <w:t>Criterio 19. ISBN (Número Internacional Normalizado del Libro, por su traducción al español) en caso de que el estudio, investigación o análisis hubiere sido publicado en un libro; ISSN (Número Internacional Normalizado de Publicaciones Seriadas, por su traducción al español) si lo hubiere sido en una publicación seriada, como una revista de investigación</w:t>
            </w:r>
          </w:p>
        </w:tc>
        <w:tc>
          <w:tcPr>
            <w:tcW w:w="2760" w:type="dxa"/>
            <w:hideMark/>
          </w:tcPr>
          <w:p w:rsidR="000948FA" w:rsidRPr="000948FA" w:rsidRDefault="000948FA" w:rsidP="000948FA">
            <w:r w:rsidRPr="000948FA">
              <w:t>Se identificó que el Sujeto Obligado utiliza la palabra "No Aplica" para referirse a este criterio. Sin embargo, deberá sustituirla por la razón por la que no se escribe el ISBN.</w:t>
            </w:r>
          </w:p>
        </w:tc>
        <w:tc>
          <w:tcPr>
            <w:tcW w:w="1657" w:type="dxa"/>
            <w:hideMark/>
          </w:tcPr>
          <w:p w:rsidR="000948FA" w:rsidRPr="000948FA" w:rsidRDefault="000948FA" w:rsidP="0045237E">
            <w:r w:rsidRPr="000948FA">
              <w:t>Se revisaron los formato</w:t>
            </w:r>
            <w:r w:rsidR="0045237E">
              <w:t xml:space="preserve">s de la Dirección de Difusión y actualizó la información de acuerdo a la </w:t>
            </w:r>
            <w:r w:rsidR="00F322B2">
              <w:t>observación</w:t>
            </w:r>
            <w:r w:rsidR="0045237E">
              <w:t xml:space="preserve">. </w:t>
            </w:r>
          </w:p>
        </w:tc>
        <w:tc>
          <w:tcPr>
            <w:tcW w:w="2545" w:type="dxa"/>
            <w:gridSpan w:val="2"/>
            <w:hideMark/>
          </w:tcPr>
          <w:p w:rsidR="000948FA" w:rsidRPr="000948FA" w:rsidRDefault="000948FA" w:rsidP="000948FA">
            <w:r w:rsidRPr="000948FA">
              <w:t xml:space="preserve"> Tomás </w:t>
            </w:r>
            <w:r w:rsidR="0045237E">
              <w:t>Sánchez</w:t>
            </w:r>
            <w:r w:rsidRPr="000948FA">
              <w:t xml:space="preserve"> Pérez</w:t>
            </w:r>
          </w:p>
        </w:tc>
      </w:tr>
    </w:tbl>
    <w:p w:rsidR="000948FA" w:rsidRDefault="0045237E" w:rsidP="000948FA">
      <w:r>
        <w:rPr>
          <w:noProof/>
          <w:lang w:eastAsia="es-MX"/>
        </w:rPr>
        <w:drawing>
          <wp:inline distT="0" distB="0" distL="0" distR="0" wp14:anchorId="0216F1AE" wp14:editId="45425DBA">
            <wp:extent cx="3303917" cy="3148642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0616" r="20388"/>
                    <a:stretch/>
                  </pic:blipFill>
                  <pic:spPr bwMode="auto">
                    <a:xfrm>
                      <a:off x="0" y="0"/>
                      <a:ext cx="3310919" cy="3155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45237E" w:rsidP="000948FA">
      <w:r>
        <w:rPr>
          <w:noProof/>
          <w:lang w:eastAsia="es-MX"/>
        </w:rPr>
        <w:lastRenderedPageBreak/>
        <w:drawing>
          <wp:inline distT="0" distB="0" distL="0" distR="0" wp14:anchorId="1E128749" wp14:editId="47DCB66A">
            <wp:extent cx="5607170" cy="182880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23533" b="18457"/>
                    <a:stretch/>
                  </pic:blipFill>
                  <pic:spPr bwMode="auto">
                    <a:xfrm>
                      <a:off x="0" y="0"/>
                      <a:ext cx="5612130" cy="1830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912"/>
        <w:gridCol w:w="2819"/>
        <w:gridCol w:w="1685"/>
        <w:gridCol w:w="2545"/>
      </w:tblGrid>
      <w:tr w:rsidR="000948FA" w:rsidRPr="000948FA" w:rsidTr="0045237E">
        <w:trPr>
          <w:trHeight w:val="684"/>
        </w:trPr>
        <w:tc>
          <w:tcPr>
            <w:tcW w:w="1912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81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8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45237E" w:rsidRPr="000948FA" w:rsidTr="0045237E">
        <w:trPr>
          <w:trHeight w:val="1092"/>
        </w:trPr>
        <w:tc>
          <w:tcPr>
            <w:tcW w:w="1912" w:type="dxa"/>
            <w:hideMark/>
          </w:tcPr>
          <w:p w:rsidR="0045237E" w:rsidRPr="000948FA" w:rsidRDefault="0045237E" w:rsidP="000948FA">
            <w:r w:rsidRPr="000948FA">
              <w:t>Criterio 26. Monto total de los recursos públicos y recursos privados destinados a la elaboración del estudio (pesos mexicanos)</w:t>
            </w:r>
          </w:p>
        </w:tc>
        <w:tc>
          <w:tcPr>
            <w:tcW w:w="2819" w:type="dxa"/>
            <w:hideMark/>
          </w:tcPr>
          <w:p w:rsidR="0045237E" w:rsidRPr="000948FA" w:rsidRDefault="0045237E" w:rsidP="000948FA">
            <w:r w:rsidRPr="000948FA">
              <w:t xml:space="preserve">Se identificaron registros en blanco, sin que el Sujeto Obligado justifique la ausencia de información en el campo "Notas". Por lo tanto,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faltante de acuerdo a los Lineamientos Técnicos Generales.</w:t>
            </w:r>
          </w:p>
        </w:tc>
        <w:tc>
          <w:tcPr>
            <w:tcW w:w="1685" w:type="dxa"/>
            <w:hideMark/>
          </w:tcPr>
          <w:p w:rsidR="0045237E" w:rsidRPr="000948FA" w:rsidRDefault="0045237E" w:rsidP="00B1019E">
            <w:r w:rsidRPr="000948FA">
              <w:t>Se revisaron los formato</w:t>
            </w:r>
            <w:r>
              <w:t xml:space="preserve">s de la Dirección de Difusión y actualizó la información de acuerdo a la </w:t>
            </w:r>
            <w:r w:rsidR="00F322B2">
              <w:t>observación</w:t>
            </w:r>
            <w:r>
              <w:t xml:space="preserve">. </w:t>
            </w:r>
          </w:p>
        </w:tc>
        <w:tc>
          <w:tcPr>
            <w:tcW w:w="2545" w:type="dxa"/>
            <w:hideMark/>
          </w:tcPr>
          <w:p w:rsidR="0045237E" w:rsidRPr="000948FA" w:rsidRDefault="0045237E" w:rsidP="000948FA">
            <w:r w:rsidRPr="000948FA"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45237E" w:rsidP="000948FA">
      <w:r>
        <w:rPr>
          <w:noProof/>
          <w:lang w:eastAsia="es-MX"/>
        </w:rPr>
        <w:drawing>
          <wp:inline distT="0" distB="0" distL="0" distR="0" wp14:anchorId="794ED181" wp14:editId="5FC82943">
            <wp:extent cx="5598263" cy="1889185"/>
            <wp:effectExtent l="0" t="0" r="254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22439" b="17540"/>
                    <a:stretch/>
                  </pic:blipFill>
                  <pic:spPr bwMode="auto">
                    <a:xfrm>
                      <a:off x="0" y="0"/>
                      <a:ext cx="5612130" cy="1893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163"/>
        <w:gridCol w:w="2649"/>
        <w:gridCol w:w="1604"/>
        <w:gridCol w:w="2545"/>
      </w:tblGrid>
      <w:tr w:rsidR="000948FA" w:rsidRPr="000948FA" w:rsidTr="0045237E">
        <w:trPr>
          <w:trHeight w:val="684"/>
        </w:trPr>
        <w:tc>
          <w:tcPr>
            <w:tcW w:w="216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64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04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45237E" w:rsidRPr="000948FA" w:rsidTr="0045237E">
        <w:trPr>
          <w:trHeight w:val="1092"/>
        </w:trPr>
        <w:tc>
          <w:tcPr>
            <w:tcW w:w="2163" w:type="dxa"/>
            <w:hideMark/>
          </w:tcPr>
          <w:p w:rsidR="0045237E" w:rsidRPr="000948FA" w:rsidRDefault="0045237E" w:rsidP="000948FA">
            <w:r w:rsidRPr="000948FA">
              <w:t xml:space="preserve">Criterio 31. Nombre del Área(s) administrativa(s) al interior del sujeto obligado que fue responsable de la contratación del estudio, investigación </w:t>
            </w:r>
            <w:r w:rsidRPr="000948FA">
              <w:lastRenderedPageBreak/>
              <w:t>o análisis con un tercero</w:t>
            </w:r>
          </w:p>
        </w:tc>
        <w:tc>
          <w:tcPr>
            <w:tcW w:w="2649" w:type="dxa"/>
            <w:hideMark/>
          </w:tcPr>
          <w:p w:rsidR="0045237E" w:rsidRPr="000948FA" w:rsidRDefault="0045237E" w:rsidP="000948FA">
            <w:r w:rsidRPr="000948FA">
              <w:lastRenderedPageBreak/>
              <w:t xml:space="preserve">Se identificó que el Sujeto Obligado utiliza la palabra "No Aplica" para referirse a este criterio. Sin embargo, deberá sustituirla por la razón por la que no se escribe el nombre del área </w:t>
            </w:r>
            <w:r w:rsidRPr="000948FA">
              <w:lastRenderedPageBreak/>
              <w:t>administrativa.</w:t>
            </w:r>
          </w:p>
        </w:tc>
        <w:tc>
          <w:tcPr>
            <w:tcW w:w="1604" w:type="dxa"/>
            <w:hideMark/>
          </w:tcPr>
          <w:p w:rsidR="0045237E" w:rsidRPr="000948FA" w:rsidRDefault="0045237E" w:rsidP="00B1019E">
            <w:r w:rsidRPr="000948FA">
              <w:lastRenderedPageBreak/>
              <w:t>Se revisaron los formato</w:t>
            </w:r>
            <w:r>
              <w:t xml:space="preserve">s de la Dirección de Difusión y actualizó la información de acuerdo a la </w:t>
            </w:r>
            <w:r w:rsidR="00F322B2">
              <w:t>observación</w:t>
            </w:r>
            <w:r>
              <w:t xml:space="preserve">. </w:t>
            </w:r>
          </w:p>
        </w:tc>
        <w:tc>
          <w:tcPr>
            <w:tcW w:w="2545" w:type="dxa"/>
            <w:hideMark/>
          </w:tcPr>
          <w:p w:rsidR="0045237E" w:rsidRPr="000948FA" w:rsidRDefault="0045237E" w:rsidP="000948FA">
            <w:r w:rsidRPr="000948FA"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45237E" w:rsidP="000948FA">
      <w:r>
        <w:rPr>
          <w:noProof/>
          <w:lang w:eastAsia="es-MX"/>
        </w:rPr>
        <w:drawing>
          <wp:inline distT="0" distB="0" distL="0" distR="0" wp14:anchorId="1CE3E2A8" wp14:editId="6D7B0F69">
            <wp:extent cx="5598263" cy="1889185"/>
            <wp:effectExtent l="0" t="0" r="254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22439" b="17540"/>
                    <a:stretch/>
                  </pic:blipFill>
                  <pic:spPr bwMode="auto">
                    <a:xfrm>
                      <a:off x="0" y="0"/>
                      <a:ext cx="5612130" cy="1893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999"/>
        <w:gridCol w:w="2760"/>
        <w:gridCol w:w="1657"/>
        <w:gridCol w:w="2545"/>
      </w:tblGrid>
      <w:tr w:rsidR="000948FA" w:rsidRPr="000948FA" w:rsidTr="0045237E">
        <w:trPr>
          <w:trHeight w:val="684"/>
        </w:trPr>
        <w:tc>
          <w:tcPr>
            <w:tcW w:w="199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60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57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45237E" w:rsidRPr="000948FA" w:rsidTr="0045237E">
        <w:trPr>
          <w:trHeight w:val="2172"/>
        </w:trPr>
        <w:tc>
          <w:tcPr>
            <w:tcW w:w="1999" w:type="dxa"/>
            <w:hideMark/>
          </w:tcPr>
          <w:p w:rsidR="0045237E" w:rsidRPr="000948FA" w:rsidRDefault="0045237E" w:rsidP="000948FA">
            <w:r w:rsidRPr="000948FA">
              <w:t>Criterio 33. ISBN (Número Internacional Normalizado del Libro, por su traducción al español) en caso de que el estudio, investigación o análisis hubiere sido publicado en un libro; ISSN (Número Internacional Normalizado de Publicaciones Seriadas, por su traducción al español) si lo hubiere sido en una publicación seriada, como una revista de investigación</w:t>
            </w:r>
          </w:p>
        </w:tc>
        <w:tc>
          <w:tcPr>
            <w:tcW w:w="2760" w:type="dxa"/>
            <w:hideMark/>
          </w:tcPr>
          <w:p w:rsidR="0045237E" w:rsidRPr="000948FA" w:rsidRDefault="0045237E" w:rsidP="000948FA">
            <w:r w:rsidRPr="000948FA">
              <w:t>Se identificó que el Sujeto Obligado utiliza la palabra "No Aplica" para referirse a este criterio. Sin embargo, deberá sustituirla por la razón por la que no se escribe el ISBN.</w:t>
            </w:r>
          </w:p>
        </w:tc>
        <w:tc>
          <w:tcPr>
            <w:tcW w:w="1657" w:type="dxa"/>
            <w:hideMark/>
          </w:tcPr>
          <w:p w:rsidR="0045237E" w:rsidRPr="000948FA" w:rsidRDefault="0045237E" w:rsidP="00B1019E">
            <w:r w:rsidRPr="000948FA">
              <w:t>Se revisaron los formato</w:t>
            </w:r>
            <w:r>
              <w:t xml:space="preserve">s de la Dirección de Difusión y actualizó la información de acuerdo a la </w:t>
            </w:r>
            <w:r w:rsidR="00F322B2">
              <w:t>observación</w:t>
            </w:r>
            <w:r>
              <w:t xml:space="preserve">. </w:t>
            </w:r>
          </w:p>
        </w:tc>
        <w:tc>
          <w:tcPr>
            <w:tcW w:w="2545" w:type="dxa"/>
            <w:hideMark/>
          </w:tcPr>
          <w:p w:rsidR="0045237E" w:rsidRPr="000948FA" w:rsidRDefault="0045237E" w:rsidP="000948FA">
            <w:r>
              <w:t xml:space="preserve"> Tomás Sán</w:t>
            </w:r>
            <w:r w:rsidRPr="000948FA">
              <w:t>chez Pérez</w:t>
            </w:r>
          </w:p>
        </w:tc>
      </w:tr>
    </w:tbl>
    <w:p w:rsidR="000948FA" w:rsidRDefault="000948FA" w:rsidP="000948FA"/>
    <w:p w:rsidR="000948FA" w:rsidRDefault="0045237E" w:rsidP="000948FA">
      <w:r>
        <w:rPr>
          <w:noProof/>
          <w:lang w:eastAsia="es-MX"/>
        </w:rPr>
        <w:lastRenderedPageBreak/>
        <w:drawing>
          <wp:inline distT="0" distB="0" distL="0" distR="0" wp14:anchorId="43660906" wp14:editId="3C750CA9">
            <wp:extent cx="5607170" cy="1828800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23533" b="18457"/>
                    <a:stretch/>
                  </pic:blipFill>
                  <pic:spPr bwMode="auto">
                    <a:xfrm>
                      <a:off x="0" y="0"/>
                      <a:ext cx="5612130" cy="1830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974"/>
        <w:gridCol w:w="2777"/>
        <w:gridCol w:w="1665"/>
        <w:gridCol w:w="2545"/>
      </w:tblGrid>
      <w:tr w:rsidR="000948FA" w:rsidRPr="000948FA" w:rsidTr="0045237E">
        <w:trPr>
          <w:trHeight w:val="684"/>
        </w:trPr>
        <w:tc>
          <w:tcPr>
            <w:tcW w:w="1974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77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6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45237E" w:rsidRPr="000948FA" w:rsidTr="0045237E">
        <w:trPr>
          <w:trHeight w:val="1092"/>
        </w:trPr>
        <w:tc>
          <w:tcPr>
            <w:tcW w:w="1974" w:type="dxa"/>
            <w:hideMark/>
          </w:tcPr>
          <w:p w:rsidR="0045237E" w:rsidRPr="000948FA" w:rsidRDefault="0045237E" w:rsidP="000948FA">
            <w:r w:rsidRPr="000948FA">
              <w:t>Criterio 36. Fecha de publicación del estudio, investigación o análisis, con el formato mes/año</w:t>
            </w:r>
          </w:p>
        </w:tc>
        <w:tc>
          <w:tcPr>
            <w:tcW w:w="2777" w:type="dxa"/>
            <w:hideMark/>
          </w:tcPr>
          <w:p w:rsidR="0045237E" w:rsidRPr="000948FA" w:rsidRDefault="0045237E" w:rsidP="000948FA">
            <w:r w:rsidRPr="000948FA">
              <w:t xml:space="preserve">Se identificó que el Sujeto Obligado escribe números diferentes al formato "fecha", sin que explique su significado en el campo "Notas". Por lo tanto,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de acuerdo a los Lineamientos Técnicos Generales.</w:t>
            </w:r>
          </w:p>
        </w:tc>
        <w:tc>
          <w:tcPr>
            <w:tcW w:w="1665" w:type="dxa"/>
            <w:hideMark/>
          </w:tcPr>
          <w:p w:rsidR="0045237E" w:rsidRPr="000948FA" w:rsidRDefault="0045237E" w:rsidP="00B1019E">
            <w:r w:rsidRPr="000948FA">
              <w:t>Se revisaron los formato</w:t>
            </w:r>
            <w:r>
              <w:t xml:space="preserve">s de la Dirección de Difusión y actualizó la información de acuerdo a la </w:t>
            </w:r>
            <w:r w:rsidR="00F322B2">
              <w:t>observación</w:t>
            </w:r>
            <w:r>
              <w:t xml:space="preserve">. </w:t>
            </w:r>
          </w:p>
        </w:tc>
        <w:tc>
          <w:tcPr>
            <w:tcW w:w="2545" w:type="dxa"/>
            <w:hideMark/>
          </w:tcPr>
          <w:p w:rsidR="0045237E" w:rsidRPr="000948FA" w:rsidRDefault="0045237E" w:rsidP="000948FA">
            <w:r w:rsidRPr="000948FA"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45237E" w:rsidP="000948FA">
      <w:r>
        <w:rPr>
          <w:noProof/>
          <w:lang w:eastAsia="es-MX"/>
        </w:rPr>
        <w:drawing>
          <wp:inline distT="0" distB="0" distL="0" distR="0" wp14:anchorId="172BE163" wp14:editId="09724CAA">
            <wp:extent cx="5607170" cy="18288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23533" b="18457"/>
                    <a:stretch/>
                  </pic:blipFill>
                  <pic:spPr bwMode="auto">
                    <a:xfrm>
                      <a:off x="0" y="0"/>
                      <a:ext cx="5612130" cy="1830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163"/>
        <w:gridCol w:w="2649"/>
        <w:gridCol w:w="1604"/>
        <w:gridCol w:w="2545"/>
      </w:tblGrid>
      <w:tr w:rsidR="000948FA" w:rsidRPr="000948FA" w:rsidTr="00F322B2">
        <w:trPr>
          <w:trHeight w:val="684"/>
        </w:trPr>
        <w:tc>
          <w:tcPr>
            <w:tcW w:w="2163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64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04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F322B2" w:rsidRPr="000948FA" w:rsidTr="00F322B2">
        <w:trPr>
          <w:trHeight w:val="1092"/>
        </w:trPr>
        <w:tc>
          <w:tcPr>
            <w:tcW w:w="2163" w:type="dxa"/>
            <w:hideMark/>
          </w:tcPr>
          <w:p w:rsidR="00F322B2" w:rsidRPr="000948FA" w:rsidRDefault="00F322B2" w:rsidP="000948FA">
            <w:r w:rsidRPr="000948FA">
              <w:t xml:space="preserve">Criterio 47. Área(s) o unidad(es) administrativa(s) que genera(n) o poseen(n) la información respectiva y son </w:t>
            </w:r>
            <w:r w:rsidRPr="000948FA">
              <w:lastRenderedPageBreak/>
              <w:t>responsables de publicarla y actualizarla</w:t>
            </w:r>
          </w:p>
        </w:tc>
        <w:tc>
          <w:tcPr>
            <w:tcW w:w="2649" w:type="dxa"/>
            <w:hideMark/>
          </w:tcPr>
          <w:p w:rsidR="00F322B2" w:rsidRPr="000948FA" w:rsidRDefault="00F322B2" w:rsidP="000948FA">
            <w:r w:rsidRPr="000948FA">
              <w:lastRenderedPageBreak/>
              <w:t xml:space="preserve">Se identificaron registros en blanco.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de acuerdo a los Lineamientos Técnicos Generales.</w:t>
            </w:r>
          </w:p>
        </w:tc>
        <w:tc>
          <w:tcPr>
            <w:tcW w:w="1604" w:type="dxa"/>
            <w:hideMark/>
          </w:tcPr>
          <w:p w:rsidR="00F322B2" w:rsidRPr="000948FA" w:rsidRDefault="00F322B2" w:rsidP="00B1019E">
            <w:r w:rsidRPr="000948FA">
              <w:t>Se revisaron los formato</w:t>
            </w:r>
            <w:r>
              <w:t xml:space="preserve">s de la Dirección de Difusión y actualizó la información de acuerdo a la </w:t>
            </w:r>
            <w:r>
              <w:lastRenderedPageBreak/>
              <w:t>observación</w:t>
            </w:r>
            <w:r>
              <w:t xml:space="preserve">. </w:t>
            </w:r>
          </w:p>
        </w:tc>
        <w:tc>
          <w:tcPr>
            <w:tcW w:w="2545" w:type="dxa"/>
            <w:hideMark/>
          </w:tcPr>
          <w:p w:rsidR="00F322B2" w:rsidRPr="000948FA" w:rsidRDefault="00F322B2" w:rsidP="000948FA">
            <w:r w:rsidRPr="000948FA">
              <w:lastRenderedPageBreak/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F322B2" w:rsidRDefault="00F322B2" w:rsidP="000948FA">
      <w:pPr>
        <w:rPr>
          <w:noProof/>
          <w:lang w:eastAsia="es-MX"/>
        </w:rPr>
      </w:pPr>
    </w:p>
    <w:p w:rsidR="000948FA" w:rsidRDefault="00F322B2" w:rsidP="000948FA">
      <w:r>
        <w:rPr>
          <w:noProof/>
          <w:lang w:eastAsia="es-MX"/>
        </w:rPr>
        <w:drawing>
          <wp:inline distT="0" distB="0" distL="0" distR="0" wp14:anchorId="149114F7" wp14:editId="1CDE1462">
            <wp:extent cx="5607170" cy="182880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23533" b="18457"/>
                    <a:stretch/>
                  </pic:blipFill>
                  <pic:spPr bwMode="auto">
                    <a:xfrm>
                      <a:off x="0" y="0"/>
                      <a:ext cx="5612130" cy="1830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p w:rsidR="000948FA" w:rsidRDefault="000948FA" w:rsidP="000948FA"/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148"/>
        <w:gridCol w:w="2659"/>
        <w:gridCol w:w="1609"/>
        <w:gridCol w:w="2545"/>
      </w:tblGrid>
      <w:tr w:rsidR="000948FA" w:rsidRPr="000948FA" w:rsidTr="00F322B2">
        <w:trPr>
          <w:trHeight w:val="684"/>
        </w:trPr>
        <w:tc>
          <w:tcPr>
            <w:tcW w:w="2148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65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09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F322B2" w:rsidRPr="000948FA" w:rsidTr="00F322B2">
        <w:trPr>
          <w:trHeight w:val="1092"/>
        </w:trPr>
        <w:tc>
          <w:tcPr>
            <w:tcW w:w="2148" w:type="dxa"/>
            <w:hideMark/>
          </w:tcPr>
          <w:p w:rsidR="00F322B2" w:rsidRPr="000948FA" w:rsidRDefault="00F322B2" w:rsidP="000948FA">
            <w:r w:rsidRPr="000948FA">
              <w:t>Criterio 48. Fecha de actualización de la información publicada con el formato día/mes/año (por ej. 31/Marzo/2016)</w:t>
            </w:r>
          </w:p>
        </w:tc>
        <w:tc>
          <w:tcPr>
            <w:tcW w:w="2659" w:type="dxa"/>
            <w:hideMark/>
          </w:tcPr>
          <w:p w:rsidR="00F322B2" w:rsidRPr="000948FA" w:rsidRDefault="00F322B2" w:rsidP="000948FA">
            <w:r w:rsidRPr="000948FA">
              <w:t>Se identificaron fechas de actualización posteriores a las de validación, cuando los Lineamientos Técnicos Generales dicen que las primeras deben ser igual o menores a las segundas. Por lo tanto, deberá cargar la información de manera adecuada.</w:t>
            </w:r>
          </w:p>
        </w:tc>
        <w:tc>
          <w:tcPr>
            <w:tcW w:w="1609" w:type="dxa"/>
            <w:hideMark/>
          </w:tcPr>
          <w:p w:rsidR="00F322B2" w:rsidRPr="000948FA" w:rsidRDefault="00F322B2" w:rsidP="00B1019E">
            <w:r w:rsidRPr="000948FA">
              <w:t>Se revisaron los formato</w:t>
            </w:r>
            <w:r>
              <w:t xml:space="preserve">s de la Dirección de Difusión y actualizó la información de acuerdo a la </w:t>
            </w:r>
            <w:r>
              <w:t>observación</w:t>
            </w:r>
            <w:r>
              <w:t xml:space="preserve">. </w:t>
            </w:r>
          </w:p>
        </w:tc>
        <w:tc>
          <w:tcPr>
            <w:tcW w:w="2545" w:type="dxa"/>
            <w:hideMark/>
          </w:tcPr>
          <w:p w:rsidR="00F322B2" w:rsidRPr="000948FA" w:rsidRDefault="00F322B2" w:rsidP="000948FA">
            <w:r w:rsidRPr="000948FA"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F322B2" w:rsidP="000948FA">
      <w:r>
        <w:rPr>
          <w:noProof/>
          <w:lang w:eastAsia="es-MX"/>
        </w:rPr>
        <w:drawing>
          <wp:inline distT="0" distB="0" distL="0" distR="0" wp14:anchorId="13E80D4A" wp14:editId="29AB6A0A">
            <wp:extent cx="5607169" cy="1958197"/>
            <wp:effectExtent l="0" t="0" r="0" b="444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21890" b="15994"/>
                    <a:stretch/>
                  </pic:blipFill>
                  <pic:spPr bwMode="auto">
                    <a:xfrm>
                      <a:off x="0" y="0"/>
                      <a:ext cx="5612130" cy="1959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062"/>
        <w:gridCol w:w="2717"/>
        <w:gridCol w:w="1637"/>
        <w:gridCol w:w="2545"/>
      </w:tblGrid>
      <w:tr w:rsidR="000948FA" w:rsidRPr="000948FA" w:rsidTr="00F322B2">
        <w:trPr>
          <w:trHeight w:val="684"/>
        </w:trPr>
        <w:tc>
          <w:tcPr>
            <w:tcW w:w="2062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2717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 xml:space="preserve">OBSERVACIONES, RECOMENDACIONES Y/O </w:t>
            </w:r>
            <w:r w:rsidRPr="000948FA">
              <w:rPr>
                <w:b/>
                <w:bCs/>
              </w:rPr>
              <w:lastRenderedPageBreak/>
              <w:t>REQUERIMIENTOS</w:t>
            </w:r>
          </w:p>
        </w:tc>
        <w:tc>
          <w:tcPr>
            <w:tcW w:w="1637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lastRenderedPageBreak/>
              <w:t>ACCIONES REALIZADAS</w:t>
            </w:r>
          </w:p>
        </w:tc>
        <w:tc>
          <w:tcPr>
            <w:tcW w:w="2545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F322B2" w:rsidRPr="000948FA" w:rsidTr="00F322B2">
        <w:trPr>
          <w:trHeight w:val="1092"/>
        </w:trPr>
        <w:tc>
          <w:tcPr>
            <w:tcW w:w="2062" w:type="dxa"/>
            <w:hideMark/>
          </w:tcPr>
          <w:p w:rsidR="00F322B2" w:rsidRPr="000948FA" w:rsidRDefault="00F322B2" w:rsidP="000948FA">
            <w:r w:rsidRPr="000948FA">
              <w:lastRenderedPageBreak/>
              <w:t>Criterio 49. Fecha de validación de la información publicada con el formato día/mes/año (por ej. 30/Abril/2016)</w:t>
            </w:r>
          </w:p>
        </w:tc>
        <w:tc>
          <w:tcPr>
            <w:tcW w:w="2717" w:type="dxa"/>
            <w:hideMark/>
          </w:tcPr>
          <w:p w:rsidR="00F322B2" w:rsidRPr="000948FA" w:rsidRDefault="00F322B2" w:rsidP="000948FA">
            <w:r w:rsidRPr="000948FA">
              <w:t xml:space="preserve">Se identificaron registros en blanco.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de acuerdo a los Lineamientos Técnicos Generales.</w:t>
            </w:r>
          </w:p>
        </w:tc>
        <w:tc>
          <w:tcPr>
            <w:tcW w:w="1637" w:type="dxa"/>
            <w:hideMark/>
          </w:tcPr>
          <w:p w:rsidR="00F322B2" w:rsidRPr="000948FA" w:rsidRDefault="00F322B2" w:rsidP="00B1019E">
            <w:r w:rsidRPr="000948FA">
              <w:t>Se revisaron los formato</w:t>
            </w:r>
            <w:r>
              <w:t xml:space="preserve">s de la Dirección de Difusión y actualizó la información de acuerdo a la observación. </w:t>
            </w:r>
          </w:p>
        </w:tc>
        <w:tc>
          <w:tcPr>
            <w:tcW w:w="2545" w:type="dxa"/>
            <w:hideMark/>
          </w:tcPr>
          <w:p w:rsidR="00F322B2" w:rsidRPr="000948FA" w:rsidRDefault="00F322B2" w:rsidP="000948FA">
            <w:r w:rsidRPr="000948FA"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0948FA" w:rsidRDefault="000948FA" w:rsidP="000948FA"/>
    <w:p w:rsidR="000948FA" w:rsidRDefault="00F322B2" w:rsidP="000948FA">
      <w:r>
        <w:rPr>
          <w:noProof/>
          <w:lang w:eastAsia="es-MX"/>
        </w:rPr>
        <w:drawing>
          <wp:inline distT="0" distB="0" distL="0" distR="0" wp14:anchorId="0252F2F0" wp14:editId="3991997D">
            <wp:extent cx="5607170" cy="1932317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22439" b="16268"/>
                    <a:stretch/>
                  </pic:blipFill>
                  <pic:spPr bwMode="auto">
                    <a:xfrm>
                      <a:off x="0" y="0"/>
                      <a:ext cx="5612130" cy="1934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8FA" w:rsidRDefault="000948FA" w:rsidP="000948FA"/>
    <w:tbl>
      <w:tblPr>
        <w:tblStyle w:val="Tablaconcuadrcula"/>
        <w:tblW w:w="0" w:type="auto"/>
        <w:tblInd w:w="93" w:type="dxa"/>
        <w:tblLayout w:type="fixed"/>
        <w:tblLook w:val="04A0" w:firstRow="1" w:lastRow="0" w:firstColumn="1" w:lastColumn="0" w:noHBand="0" w:noVBand="1"/>
      </w:tblPr>
      <w:tblGrid>
        <w:gridCol w:w="871"/>
        <w:gridCol w:w="3822"/>
        <w:gridCol w:w="2658"/>
        <w:gridCol w:w="1610"/>
      </w:tblGrid>
      <w:tr w:rsidR="000948FA" w:rsidRPr="000948FA" w:rsidTr="000948FA">
        <w:trPr>
          <w:trHeight w:val="684"/>
        </w:trPr>
        <w:tc>
          <w:tcPr>
            <w:tcW w:w="871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CRITERIO</w:t>
            </w:r>
          </w:p>
        </w:tc>
        <w:tc>
          <w:tcPr>
            <w:tcW w:w="3822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2658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ACCIONES REALIZADAS</w:t>
            </w:r>
          </w:p>
        </w:tc>
        <w:tc>
          <w:tcPr>
            <w:tcW w:w="1610" w:type="dxa"/>
            <w:hideMark/>
          </w:tcPr>
          <w:p w:rsidR="000948FA" w:rsidRPr="000948FA" w:rsidRDefault="000948FA" w:rsidP="000948FA">
            <w:pPr>
              <w:rPr>
                <w:b/>
                <w:bCs/>
              </w:rPr>
            </w:pPr>
            <w:r w:rsidRPr="000948FA">
              <w:rPr>
                <w:b/>
                <w:bCs/>
              </w:rPr>
              <w:t>RESPONSABLE/SUPERIOR JERARQUICO</w:t>
            </w:r>
          </w:p>
        </w:tc>
      </w:tr>
      <w:tr w:rsidR="00F322B2" w:rsidRPr="000948FA" w:rsidTr="000948FA">
        <w:trPr>
          <w:trHeight w:val="732"/>
        </w:trPr>
        <w:tc>
          <w:tcPr>
            <w:tcW w:w="871" w:type="dxa"/>
            <w:hideMark/>
          </w:tcPr>
          <w:p w:rsidR="00F322B2" w:rsidRPr="000948FA" w:rsidRDefault="00F322B2" w:rsidP="000948FA">
            <w:r w:rsidRPr="000948FA">
              <w:t>Criterio 51. El soporte de la información permite su reutilización</w:t>
            </w:r>
          </w:p>
        </w:tc>
        <w:tc>
          <w:tcPr>
            <w:tcW w:w="3822" w:type="dxa"/>
            <w:hideMark/>
          </w:tcPr>
          <w:p w:rsidR="00F322B2" w:rsidRDefault="00F322B2" w:rsidP="000948FA">
            <w:r w:rsidRPr="000948FA">
              <w:t>"Se identificó que la información contenida en los documentos a los que redirigen los hipervínculos no se puede reutilizar, por ejemplo:</w:t>
            </w:r>
          </w:p>
          <w:p w:rsidR="00F322B2" w:rsidRDefault="00F322B2" w:rsidP="000948FA">
            <w:hyperlink r:id="rId17" w:history="1">
              <w:r w:rsidRPr="00222BC8">
                <w:rPr>
                  <w:rStyle w:val="Hipervnculo"/>
                </w:rPr>
                <w:t>http://www1.cenapred.unam.mx/COORDINACION_ADMINISTRATIVA/SRM/FRACCION_XLI_A/39.pdf</w:t>
              </w:r>
            </w:hyperlink>
          </w:p>
          <w:p w:rsidR="00F322B2" w:rsidRPr="000948FA" w:rsidRDefault="00F322B2" w:rsidP="000948FA">
            <w:r w:rsidRPr="000948FA">
              <w:t xml:space="preserve">Por lo tanto, deberá </w:t>
            </w:r>
            <w:proofErr w:type="spellStart"/>
            <w:r w:rsidRPr="000948FA">
              <w:t>requisitar</w:t>
            </w:r>
            <w:proofErr w:type="spellEnd"/>
            <w:r w:rsidRPr="000948FA">
              <w:t xml:space="preserve"> la información de acuerdo a los Lineamientos Técnicos Generales."</w:t>
            </w:r>
          </w:p>
        </w:tc>
        <w:tc>
          <w:tcPr>
            <w:tcW w:w="2658" w:type="dxa"/>
            <w:hideMark/>
          </w:tcPr>
          <w:p w:rsidR="00F322B2" w:rsidRPr="000948FA" w:rsidRDefault="00F322B2" w:rsidP="00B1019E">
            <w:r w:rsidRPr="000948FA">
              <w:t>Se revisaron los formato</w:t>
            </w:r>
            <w:r>
              <w:t xml:space="preserve">s de la Dirección de Difusión y actualizó la información de acuerdo a la observación. </w:t>
            </w:r>
          </w:p>
        </w:tc>
        <w:tc>
          <w:tcPr>
            <w:tcW w:w="1610" w:type="dxa"/>
            <w:hideMark/>
          </w:tcPr>
          <w:p w:rsidR="00F322B2" w:rsidRPr="000948FA" w:rsidRDefault="00F322B2" w:rsidP="000948FA">
            <w:r w:rsidRPr="000948FA">
              <w:t xml:space="preserve"> Tomás </w:t>
            </w:r>
            <w:r>
              <w:t>Sánchez</w:t>
            </w:r>
            <w:r w:rsidRPr="000948FA">
              <w:t xml:space="preserve"> Pérez</w:t>
            </w:r>
          </w:p>
        </w:tc>
      </w:tr>
    </w:tbl>
    <w:p w:rsidR="000948FA" w:rsidRDefault="00F322B2" w:rsidP="000948FA">
      <w:r>
        <w:rPr>
          <w:noProof/>
          <w:lang w:eastAsia="es-MX"/>
        </w:rPr>
        <w:drawing>
          <wp:inline distT="0" distB="0" distL="0" distR="0" wp14:anchorId="17DB9394" wp14:editId="3584E2D9">
            <wp:extent cx="5598356" cy="1915064"/>
            <wp:effectExtent l="0" t="0" r="2540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21617" b="17541"/>
                    <a:stretch/>
                  </pic:blipFill>
                  <pic:spPr bwMode="auto">
                    <a:xfrm>
                      <a:off x="0" y="0"/>
                      <a:ext cx="5612130" cy="19197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41A8" w:rsidRDefault="00E641A8" w:rsidP="000948FA"/>
    <w:p w:rsidR="00E641A8" w:rsidRDefault="00E641A8" w:rsidP="000948FA"/>
    <w:tbl>
      <w:tblPr>
        <w:tblStyle w:val="Tablaconcuadrcula"/>
        <w:tblW w:w="9669" w:type="dxa"/>
        <w:tblInd w:w="93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669"/>
      </w:tblGrid>
      <w:tr w:rsidR="00E641A8" w:rsidRPr="00E641A8" w:rsidTr="0054155F">
        <w:trPr>
          <w:trHeight w:val="170"/>
        </w:trPr>
        <w:tc>
          <w:tcPr>
            <w:tcW w:w="9669" w:type="dxa"/>
            <w:shd w:val="clear" w:color="auto" w:fill="D9D9D9" w:themeFill="background1" w:themeFillShade="D9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proofErr w:type="spellStart"/>
            <w:r w:rsidRPr="00E641A8">
              <w:rPr>
                <w:b/>
                <w:bCs/>
              </w:rPr>
              <w:t>Fraccion</w:t>
            </w:r>
            <w:proofErr w:type="spellEnd"/>
            <w:r w:rsidRPr="00E641A8">
              <w:rPr>
                <w:b/>
                <w:bCs/>
              </w:rPr>
              <w:t xml:space="preserve"> Año y </w:t>
            </w:r>
            <w:proofErr w:type="spellStart"/>
            <w:r w:rsidRPr="00E641A8">
              <w:rPr>
                <w:b/>
                <w:bCs/>
              </w:rPr>
              <w:t>Area</w:t>
            </w:r>
            <w:proofErr w:type="spellEnd"/>
          </w:p>
        </w:tc>
      </w:tr>
      <w:tr w:rsidR="00E641A8" w:rsidRPr="00E641A8" w:rsidTr="0054155F">
        <w:trPr>
          <w:trHeight w:val="450"/>
        </w:trPr>
        <w:tc>
          <w:tcPr>
            <w:tcW w:w="9669" w:type="dxa"/>
            <w:shd w:val="clear" w:color="auto" w:fill="D9D9D9" w:themeFill="background1" w:themeFillShade="D9"/>
            <w:hideMark/>
          </w:tcPr>
          <w:p w:rsidR="00E641A8" w:rsidRPr="00E641A8" w:rsidRDefault="00E641A8" w:rsidP="00E641A8">
            <w:r w:rsidRPr="00E641A8">
              <w:t>XLVIII. Otra información útil o relevante 2018 ENAPROC, Difusión, Análisis, Instrumentación e Investigación</w:t>
            </w:r>
          </w:p>
        </w:tc>
      </w:tr>
    </w:tbl>
    <w:p w:rsidR="00E641A8" w:rsidRDefault="00E641A8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927"/>
        <w:gridCol w:w="2809"/>
        <w:gridCol w:w="1680"/>
        <w:gridCol w:w="2545"/>
      </w:tblGrid>
      <w:tr w:rsidR="00E641A8" w:rsidRPr="00E641A8" w:rsidTr="00E641A8">
        <w:trPr>
          <w:trHeight w:val="684"/>
        </w:trPr>
        <w:tc>
          <w:tcPr>
            <w:tcW w:w="1927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CRITERIO</w:t>
            </w:r>
          </w:p>
        </w:tc>
        <w:tc>
          <w:tcPr>
            <w:tcW w:w="2809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680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RESPONSABLE/SUPERIOR JERARQUICO</w:t>
            </w:r>
          </w:p>
        </w:tc>
      </w:tr>
      <w:tr w:rsidR="0054155F" w:rsidRPr="00E641A8" w:rsidTr="00E641A8">
        <w:trPr>
          <w:trHeight w:val="1812"/>
        </w:trPr>
        <w:tc>
          <w:tcPr>
            <w:tcW w:w="1927" w:type="dxa"/>
            <w:hideMark/>
          </w:tcPr>
          <w:p w:rsidR="0054155F" w:rsidRPr="00E641A8" w:rsidRDefault="0054155F" w:rsidP="00E641A8">
            <w:bookmarkStart w:id="0" w:name="_GoBack" w:colFirst="2" w:colLast="2"/>
            <w:r w:rsidRPr="00E641A8">
              <w:t>Criterio 3. Descripción breve, clara y precisa que dé cuenta del contenido de la información</w:t>
            </w:r>
          </w:p>
        </w:tc>
        <w:tc>
          <w:tcPr>
            <w:tcW w:w="2809" w:type="dxa"/>
            <w:hideMark/>
          </w:tcPr>
          <w:p w:rsidR="0054155F" w:rsidRDefault="0054155F" w:rsidP="00E641A8">
            <w:r w:rsidRPr="00E641A8">
              <w:t xml:space="preserve">"Se identificó que el Sujeto Obligado no publica la información correspondiente al ÍNDICE DE EXPEDIENTES CLASIFICADOS COMO RESERVADOS en </w:t>
            </w:r>
            <w:proofErr w:type="spellStart"/>
            <w:r w:rsidRPr="00E641A8">
              <w:t>lo</w:t>
            </w:r>
            <w:proofErr w:type="spellEnd"/>
            <w:r w:rsidRPr="00E641A8">
              <w:t xml:space="preserve"> términos del art. 102 y 101 de la LGT, ni la de las CUOTAS DE LOS DERECHOS APLICABLES para obtener información con base en lo señalado en el art. 141 de la LGT.</w:t>
            </w:r>
          </w:p>
          <w:p w:rsidR="0054155F" w:rsidRPr="00E641A8" w:rsidRDefault="0054155F" w:rsidP="00E641A8">
            <w:r w:rsidRPr="00E641A8">
              <w:t>Por lo tanto, deberá publicar la información de acuerdo a lo solicitado por los Lineamientos Técnicos Generales."</w:t>
            </w:r>
          </w:p>
        </w:tc>
        <w:tc>
          <w:tcPr>
            <w:tcW w:w="1680" w:type="dxa"/>
            <w:hideMark/>
          </w:tcPr>
          <w:p w:rsidR="0054155F" w:rsidRPr="000948FA" w:rsidRDefault="0054155F" w:rsidP="00B1019E">
            <w:r w:rsidRPr="000948FA">
              <w:t>Se revisaron los formato</w:t>
            </w:r>
            <w:r>
              <w:t xml:space="preserve">s de la Dirección de Difusión y actualizó la información de acuerdo a la observación. </w:t>
            </w:r>
          </w:p>
        </w:tc>
        <w:tc>
          <w:tcPr>
            <w:tcW w:w="2545" w:type="dxa"/>
            <w:hideMark/>
          </w:tcPr>
          <w:p w:rsidR="0054155F" w:rsidRPr="00E641A8" w:rsidRDefault="0054155F" w:rsidP="00E641A8">
            <w:r w:rsidRPr="00E641A8">
              <w:t xml:space="preserve"> Tomás </w:t>
            </w:r>
            <w:r>
              <w:t>Sánchez</w:t>
            </w:r>
            <w:r w:rsidRPr="00E641A8">
              <w:t xml:space="preserve"> Pérez</w:t>
            </w:r>
          </w:p>
        </w:tc>
      </w:tr>
      <w:bookmarkEnd w:id="0"/>
    </w:tbl>
    <w:p w:rsidR="00E641A8" w:rsidRDefault="00E641A8" w:rsidP="000948FA"/>
    <w:p w:rsidR="002D2CB1" w:rsidRDefault="002D2CB1" w:rsidP="000948FA">
      <w:r>
        <w:rPr>
          <w:noProof/>
          <w:lang w:eastAsia="es-MX"/>
        </w:rPr>
        <w:drawing>
          <wp:inline distT="0" distB="0" distL="0" distR="0" wp14:anchorId="63E6A2BD" wp14:editId="332329AA">
            <wp:extent cx="3252158" cy="3148641"/>
            <wp:effectExtent l="0" t="0" r="571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20924" r="21005"/>
                    <a:stretch/>
                  </pic:blipFill>
                  <pic:spPr bwMode="auto">
                    <a:xfrm>
                      <a:off x="0" y="0"/>
                      <a:ext cx="3259051" cy="3155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2CB1" w:rsidRDefault="002D2CB1" w:rsidP="000948FA">
      <w:r>
        <w:rPr>
          <w:noProof/>
          <w:lang w:eastAsia="es-MX"/>
        </w:rPr>
        <w:lastRenderedPageBreak/>
        <w:drawing>
          <wp:inline distT="0" distB="0" distL="0" distR="0" wp14:anchorId="762C7142" wp14:editId="53E6FF70">
            <wp:extent cx="5607169" cy="1975449"/>
            <wp:effectExtent l="0" t="0" r="0" b="635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22165" b="15173"/>
                    <a:stretch/>
                  </pic:blipFill>
                  <pic:spPr bwMode="auto">
                    <a:xfrm>
                      <a:off x="0" y="0"/>
                      <a:ext cx="5612130" cy="1977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2055"/>
        <w:gridCol w:w="2722"/>
        <w:gridCol w:w="1639"/>
        <w:gridCol w:w="2545"/>
      </w:tblGrid>
      <w:tr w:rsidR="00E641A8" w:rsidRPr="00E641A8" w:rsidTr="00E641A8">
        <w:trPr>
          <w:trHeight w:val="684"/>
        </w:trPr>
        <w:tc>
          <w:tcPr>
            <w:tcW w:w="5949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CRITERIO</w:t>
            </w:r>
          </w:p>
        </w:tc>
        <w:tc>
          <w:tcPr>
            <w:tcW w:w="7283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3812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ACCIONES REALIZADAS</w:t>
            </w:r>
          </w:p>
        </w:tc>
        <w:tc>
          <w:tcPr>
            <w:tcW w:w="1876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RESPONSABLE/SUPERIOR JERARQUICO</w:t>
            </w:r>
          </w:p>
        </w:tc>
      </w:tr>
      <w:tr w:rsidR="00E641A8" w:rsidRPr="00E641A8" w:rsidTr="00E641A8">
        <w:trPr>
          <w:trHeight w:val="1092"/>
        </w:trPr>
        <w:tc>
          <w:tcPr>
            <w:tcW w:w="5949" w:type="dxa"/>
            <w:hideMark/>
          </w:tcPr>
          <w:p w:rsidR="00E641A8" w:rsidRPr="00E641A8" w:rsidRDefault="00E641A8" w:rsidP="00E641A8">
            <w:r w:rsidRPr="00E641A8">
              <w:t>Criterio 9. Planteamiento de las preguntas frecuentes</w:t>
            </w:r>
          </w:p>
        </w:tc>
        <w:tc>
          <w:tcPr>
            <w:tcW w:w="7283" w:type="dxa"/>
            <w:hideMark/>
          </w:tcPr>
          <w:p w:rsidR="00E641A8" w:rsidRPr="00E641A8" w:rsidRDefault="00E641A8" w:rsidP="00E641A8">
            <w:r w:rsidRPr="00E641A8">
              <w:t xml:space="preserve">Se identificaron registros en blanco sin que se explique en el campo "Notas" el </w:t>
            </w:r>
            <w:proofErr w:type="spellStart"/>
            <w:r w:rsidRPr="00E641A8">
              <w:t>por qué</w:t>
            </w:r>
            <w:proofErr w:type="spellEnd"/>
            <w:r w:rsidRPr="00E641A8">
              <w:t xml:space="preserve"> de la ausencia de información. Deberá </w:t>
            </w:r>
            <w:proofErr w:type="spellStart"/>
            <w:r w:rsidRPr="00E641A8">
              <w:t>requisitar</w:t>
            </w:r>
            <w:proofErr w:type="spellEnd"/>
            <w:r w:rsidRPr="00E641A8">
              <w:t xml:space="preserve"> la misma de acuerdo a los Lineamientos Técnicos Generales.</w:t>
            </w:r>
          </w:p>
        </w:tc>
        <w:tc>
          <w:tcPr>
            <w:tcW w:w="3812" w:type="dxa"/>
            <w:hideMark/>
          </w:tcPr>
          <w:p w:rsidR="00E641A8" w:rsidRPr="00E641A8" w:rsidRDefault="00E641A8" w:rsidP="00E641A8">
            <w:r w:rsidRPr="00E641A8">
              <w:t>Se revisaron los formatos de la Dirección de Difusión y se verificó que campos señalados contaran con la información respectiva</w:t>
            </w:r>
          </w:p>
        </w:tc>
        <w:tc>
          <w:tcPr>
            <w:tcW w:w="1876" w:type="dxa"/>
            <w:hideMark/>
          </w:tcPr>
          <w:p w:rsidR="00E641A8" w:rsidRPr="00E641A8" w:rsidRDefault="00E641A8" w:rsidP="00E641A8">
            <w:r w:rsidRPr="00E641A8">
              <w:t xml:space="preserve"> Tomás </w:t>
            </w:r>
            <w:r w:rsidR="0045237E">
              <w:t>Sánchez</w:t>
            </w:r>
            <w:r w:rsidRPr="00E641A8">
              <w:t xml:space="preserve"> Pérez</w:t>
            </w:r>
          </w:p>
        </w:tc>
      </w:tr>
    </w:tbl>
    <w:p w:rsidR="00E641A8" w:rsidRDefault="00E641A8" w:rsidP="000948FA"/>
    <w:p w:rsidR="00E641A8" w:rsidRDefault="002D2CB1" w:rsidP="000948FA">
      <w:r>
        <w:rPr>
          <w:noProof/>
          <w:lang w:eastAsia="es-MX"/>
        </w:rPr>
        <w:drawing>
          <wp:inline distT="0" distB="0" distL="0" distR="0" wp14:anchorId="268B43C5" wp14:editId="739AE631">
            <wp:extent cx="3959524" cy="2009955"/>
            <wp:effectExtent l="0" t="0" r="3175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4923" t="21617" r="14462" b="14626"/>
                    <a:stretch/>
                  </pic:blipFill>
                  <pic:spPr bwMode="auto">
                    <a:xfrm>
                      <a:off x="0" y="0"/>
                      <a:ext cx="3963028" cy="2011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2CB1" w:rsidRDefault="002D2CB1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873"/>
        <w:gridCol w:w="2845"/>
        <w:gridCol w:w="1698"/>
        <w:gridCol w:w="2545"/>
      </w:tblGrid>
      <w:tr w:rsidR="00E641A8" w:rsidRPr="00E641A8" w:rsidTr="00E641A8">
        <w:trPr>
          <w:trHeight w:val="684"/>
        </w:trPr>
        <w:tc>
          <w:tcPr>
            <w:tcW w:w="5946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CRITERIO</w:t>
            </w:r>
          </w:p>
        </w:tc>
        <w:tc>
          <w:tcPr>
            <w:tcW w:w="7285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3813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ACCIONES REALIZADAS</w:t>
            </w:r>
          </w:p>
        </w:tc>
        <w:tc>
          <w:tcPr>
            <w:tcW w:w="1876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RESPONSABLE/SUPERIOR JERARQUICO</w:t>
            </w:r>
          </w:p>
        </w:tc>
      </w:tr>
      <w:tr w:rsidR="00E641A8" w:rsidRPr="00E641A8" w:rsidTr="00E641A8">
        <w:trPr>
          <w:trHeight w:val="1092"/>
        </w:trPr>
        <w:tc>
          <w:tcPr>
            <w:tcW w:w="5946" w:type="dxa"/>
            <w:hideMark/>
          </w:tcPr>
          <w:p w:rsidR="00E641A8" w:rsidRPr="00E641A8" w:rsidRDefault="00E641A8" w:rsidP="00E641A8">
            <w:r w:rsidRPr="00E641A8">
              <w:t>Criterio 10. Respuesta a cada una de las preguntas frecuentes planteadas</w:t>
            </w:r>
          </w:p>
        </w:tc>
        <w:tc>
          <w:tcPr>
            <w:tcW w:w="7285" w:type="dxa"/>
            <w:hideMark/>
          </w:tcPr>
          <w:p w:rsidR="00E641A8" w:rsidRPr="00E641A8" w:rsidRDefault="00E641A8" w:rsidP="00E641A8">
            <w:r w:rsidRPr="00E641A8">
              <w:t xml:space="preserve">Se identificaron registros en blanco sin que se explique en el campo "Notas" el </w:t>
            </w:r>
            <w:proofErr w:type="spellStart"/>
            <w:r w:rsidRPr="00E641A8">
              <w:t>por qué</w:t>
            </w:r>
            <w:proofErr w:type="spellEnd"/>
            <w:r w:rsidRPr="00E641A8">
              <w:t xml:space="preserve"> de la ausencia de información. Deberá </w:t>
            </w:r>
            <w:proofErr w:type="spellStart"/>
            <w:r w:rsidRPr="00E641A8">
              <w:t>requisitar</w:t>
            </w:r>
            <w:proofErr w:type="spellEnd"/>
            <w:r w:rsidRPr="00E641A8">
              <w:t xml:space="preserve"> la misma de </w:t>
            </w:r>
            <w:r w:rsidRPr="00E641A8">
              <w:lastRenderedPageBreak/>
              <w:t>acuerdo a los Lineamientos Técnicos Generales.</w:t>
            </w:r>
          </w:p>
        </w:tc>
        <w:tc>
          <w:tcPr>
            <w:tcW w:w="3813" w:type="dxa"/>
            <w:hideMark/>
          </w:tcPr>
          <w:p w:rsidR="00E641A8" w:rsidRPr="00E641A8" w:rsidRDefault="00E641A8" w:rsidP="00E641A8">
            <w:r w:rsidRPr="00E641A8">
              <w:lastRenderedPageBreak/>
              <w:t xml:space="preserve">Se revisaron los formatos de la Dirección de Difusión y se verificó que los campos </w:t>
            </w:r>
            <w:r w:rsidRPr="00E641A8">
              <w:lastRenderedPageBreak/>
              <w:t>señalados contaran con la información respectiva</w:t>
            </w:r>
          </w:p>
        </w:tc>
        <w:tc>
          <w:tcPr>
            <w:tcW w:w="1876" w:type="dxa"/>
            <w:hideMark/>
          </w:tcPr>
          <w:p w:rsidR="00E641A8" w:rsidRPr="00E641A8" w:rsidRDefault="00E641A8" w:rsidP="00E641A8">
            <w:r w:rsidRPr="00E641A8">
              <w:lastRenderedPageBreak/>
              <w:t xml:space="preserve"> Tomás </w:t>
            </w:r>
            <w:r w:rsidR="0045237E">
              <w:t>Sánchez</w:t>
            </w:r>
            <w:r w:rsidRPr="00E641A8">
              <w:t xml:space="preserve"> Pérez</w:t>
            </w:r>
          </w:p>
        </w:tc>
      </w:tr>
    </w:tbl>
    <w:p w:rsidR="00E641A8" w:rsidRDefault="00E641A8" w:rsidP="000948FA"/>
    <w:p w:rsidR="00E641A8" w:rsidRDefault="002D2CB1" w:rsidP="000948FA">
      <w:r>
        <w:rPr>
          <w:noProof/>
          <w:lang w:eastAsia="es-MX"/>
        </w:rPr>
        <w:drawing>
          <wp:inline distT="0" distB="0" distL="0" distR="0" wp14:anchorId="1F60DB38" wp14:editId="61C6A698">
            <wp:extent cx="3959524" cy="2009955"/>
            <wp:effectExtent l="0" t="0" r="3175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4923" t="21617" r="14462" b="14626"/>
                    <a:stretch/>
                  </pic:blipFill>
                  <pic:spPr bwMode="auto">
                    <a:xfrm>
                      <a:off x="0" y="0"/>
                      <a:ext cx="3963028" cy="2011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41A8" w:rsidRDefault="00E641A8" w:rsidP="000948FA"/>
    <w:tbl>
      <w:tblPr>
        <w:tblStyle w:val="Tablaconcuadrcula"/>
        <w:tblW w:w="0" w:type="auto"/>
        <w:tblInd w:w="93" w:type="dxa"/>
        <w:tblLook w:val="04A0" w:firstRow="1" w:lastRow="0" w:firstColumn="1" w:lastColumn="0" w:noHBand="0" w:noVBand="1"/>
      </w:tblPr>
      <w:tblGrid>
        <w:gridCol w:w="1831"/>
        <w:gridCol w:w="2874"/>
        <w:gridCol w:w="1711"/>
        <w:gridCol w:w="2545"/>
      </w:tblGrid>
      <w:tr w:rsidR="00E641A8" w:rsidRPr="00E641A8" w:rsidTr="002D2CB1">
        <w:trPr>
          <w:trHeight w:val="684"/>
        </w:trPr>
        <w:tc>
          <w:tcPr>
            <w:tcW w:w="1831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CRITERIO</w:t>
            </w:r>
          </w:p>
        </w:tc>
        <w:tc>
          <w:tcPr>
            <w:tcW w:w="2874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OBSERVACIONES, RECOMENDACIONES Y/O REQUERIMIENTOS</w:t>
            </w:r>
          </w:p>
        </w:tc>
        <w:tc>
          <w:tcPr>
            <w:tcW w:w="1711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ACCIONES REALIZADAS</w:t>
            </w:r>
          </w:p>
        </w:tc>
        <w:tc>
          <w:tcPr>
            <w:tcW w:w="2545" w:type="dxa"/>
            <w:hideMark/>
          </w:tcPr>
          <w:p w:rsidR="00E641A8" w:rsidRPr="00E641A8" w:rsidRDefault="00E641A8" w:rsidP="00E641A8">
            <w:pPr>
              <w:rPr>
                <w:b/>
                <w:bCs/>
              </w:rPr>
            </w:pPr>
            <w:r w:rsidRPr="00E641A8">
              <w:rPr>
                <w:b/>
                <w:bCs/>
              </w:rPr>
              <w:t>RESPONSABLE/SUPERIOR JERARQUICO</w:t>
            </w:r>
          </w:p>
        </w:tc>
      </w:tr>
      <w:tr w:rsidR="00E641A8" w:rsidRPr="00E641A8" w:rsidTr="002D2CB1">
        <w:trPr>
          <w:trHeight w:val="1092"/>
        </w:trPr>
        <w:tc>
          <w:tcPr>
            <w:tcW w:w="1831" w:type="dxa"/>
            <w:hideMark/>
          </w:tcPr>
          <w:p w:rsidR="00E641A8" w:rsidRPr="00E641A8" w:rsidRDefault="00E641A8" w:rsidP="00E641A8">
            <w:r w:rsidRPr="00E641A8">
              <w:t>Criterio 12. Número total de preguntas realizadas por las personas al sujeto obligado</w:t>
            </w:r>
          </w:p>
        </w:tc>
        <w:tc>
          <w:tcPr>
            <w:tcW w:w="2874" w:type="dxa"/>
            <w:hideMark/>
          </w:tcPr>
          <w:p w:rsidR="00E641A8" w:rsidRPr="00E641A8" w:rsidRDefault="00E641A8" w:rsidP="00E641A8">
            <w:r w:rsidRPr="00E641A8">
              <w:t xml:space="preserve">Se identificaron registros en blanco sin que se explique en el campo "Notas" el </w:t>
            </w:r>
            <w:proofErr w:type="spellStart"/>
            <w:r w:rsidRPr="00E641A8">
              <w:t>por qué</w:t>
            </w:r>
            <w:proofErr w:type="spellEnd"/>
            <w:r w:rsidRPr="00E641A8">
              <w:t xml:space="preserve"> de la ausencia de información. Deberá </w:t>
            </w:r>
            <w:proofErr w:type="spellStart"/>
            <w:r w:rsidRPr="00E641A8">
              <w:t>requisitar</w:t>
            </w:r>
            <w:proofErr w:type="spellEnd"/>
            <w:r w:rsidRPr="00E641A8">
              <w:t xml:space="preserve"> la misma de acuerdo a los Lineamientos Técnicos Generales.</w:t>
            </w:r>
          </w:p>
        </w:tc>
        <w:tc>
          <w:tcPr>
            <w:tcW w:w="1711" w:type="dxa"/>
            <w:hideMark/>
          </w:tcPr>
          <w:p w:rsidR="00E641A8" w:rsidRPr="00E641A8" w:rsidRDefault="00E641A8" w:rsidP="00E641A8">
            <w:r w:rsidRPr="00E641A8">
              <w:t>Se revisaron los formatos de la Dirección de Difusión y se verificó que los campos señalados contaran con la información respectiva</w:t>
            </w:r>
          </w:p>
        </w:tc>
        <w:tc>
          <w:tcPr>
            <w:tcW w:w="2545" w:type="dxa"/>
            <w:hideMark/>
          </w:tcPr>
          <w:p w:rsidR="00E641A8" w:rsidRPr="00E641A8" w:rsidRDefault="00E641A8" w:rsidP="00E641A8">
            <w:r w:rsidRPr="00E641A8">
              <w:t xml:space="preserve"> Tomás </w:t>
            </w:r>
            <w:r w:rsidR="0045237E">
              <w:t>Sánchez</w:t>
            </w:r>
            <w:r w:rsidRPr="00E641A8">
              <w:t xml:space="preserve"> Pérez</w:t>
            </w:r>
          </w:p>
        </w:tc>
      </w:tr>
    </w:tbl>
    <w:p w:rsidR="00E641A8" w:rsidRPr="000948FA" w:rsidRDefault="002D2CB1" w:rsidP="000948FA">
      <w:r>
        <w:rPr>
          <w:noProof/>
          <w:lang w:eastAsia="es-MX"/>
        </w:rPr>
        <w:drawing>
          <wp:inline distT="0" distB="0" distL="0" distR="0" wp14:anchorId="1F60DB38" wp14:editId="61C6A698">
            <wp:extent cx="3959524" cy="2009955"/>
            <wp:effectExtent l="0" t="0" r="3175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4923" t="21617" r="14462" b="14626"/>
                    <a:stretch/>
                  </pic:blipFill>
                  <pic:spPr bwMode="auto">
                    <a:xfrm>
                      <a:off x="0" y="0"/>
                      <a:ext cx="3963028" cy="2011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641A8" w:rsidRPr="000948F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296B"/>
    <w:rsid w:val="000948FA"/>
    <w:rsid w:val="00210383"/>
    <w:rsid w:val="002D2CB1"/>
    <w:rsid w:val="002F2B71"/>
    <w:rsid w:val="0045237E"/>
    <w:rsid w:val="004C2BE1"/>
    <w:rsid w:val="0054155F"/>
    <w:rsid w:val="006A296B"/>
    <w:rsid w:val="007002DA"/>
    <w:rsid w:val="007D3303"/>
    <w:rsid w:val="00806EB5"/>
    <w:rsid w:val="008F09B6"/>
    <w:rsid w:val="008F414A"/>
    <w:rsid w:val="009C4190"/>
    <w:rsid w:val="00D67B17"/>
    <w:rsid w:val="00D861EE"/>
    <w:rsid w:val="00E641A8"/>
    <w:rsid w:val="00F322B2"/>
    <w:rsid w:val="00F85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296B"/>
    <w:pPr>
      <w:spacing w:after="0"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A29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nculo">
    <w:name w:val="Hyperlink"/>
    <w:basedOn w:val="Fuentedeprrafopredeter"/>
    <w:uiPriority w:val="99"/>
    <w:unhideWhenUsed/>
    <w:rsid w:val="00D67B17"/>
    <w:rPr>
      <w:color w:val="0000FF" w:themeColor="hyperlink"/>
      <w:u w:val="single"/>
    </w:rPr>
  </w:style>
  <w:style w:type="paragraph" w:styleId="Sinespaciado">
    <w:name w:val="No Spacing"/>
    <w:uiPriority w:val="1"/>
    <w:qFormat/>
    <w:rsid w:val="002F2B71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F2B7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F2B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296B"/>
    <w:pPr>
      <w:spacing w:after="0"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A29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nculo">
    <w:name w:val="Hyperlink"/>
    <w:basedOn w:val="Fuentedeprrafopredeter"/>
    <w:uiPriority w:val="99"/>
    <w:unhideWhenUsed/>
    <w:rsid w:val="00D67B17"/>
    <w:rPr>
      <w:color w:val="0000FF" w:themeColor="hyperlink"/>
      <w:u w:val="single"/>
    </w:rPr>
  </w:style>
  <w:style w:type="paragraph" w:styleId="Sinespaciado">
    <w:name w:val="No Spacing"/>
    <w:uiPriority w:val="1"/>
    <w:qFormat/>
    <w:rsid w:val="002F2B71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F2B7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F2B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98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9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25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5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8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2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4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85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8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7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2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1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36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5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8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1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4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3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8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://www1.cenapred.unam.mx/COORDINACION_ADMINISTRATIVA/SRM/FRACCION_XLI_A/39.pdf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2144</Words>
  <Characters>11795</Characters>
  <Application>Microsoft Office Word</Application>
  <DocSecurity>0</DocSecurity>
  <Lines>98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Ramírez Ramos José Carmen</dc:creator>
  <cp:lastModifiedBy>martin1</cp:lastModifiedBy>
  <cp:revision>5</cp:revision>
  <cp:lastPrinted>2018-11-21T18:34:00Z</cp:lastPrinted>
  <dcterms:created xsi:type="dcterms:W3CDTF">2018-11-26T15:28:00Z</dcterms:created>
  <dcterms:modified xsi:type="dcterms:W3CDTF">2018-11-26T16:27:00Z</dcterms:modified>
</cp:coreProperties>
</file>